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0"/>
        <w:gridCol w:w="2958"/>
        <w:gridCol w:w="3793"/>
      </w:tblGrid>
      <w:tr w:rsidR="006B65AE" w:rsidRPr="00060742" w:rsidTr="00AE59A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AE" w:rsidRPr="00060742" w:rsidRDefault="006B65AE" w:rsidP="00AE59A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07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Glossary</w:t>
            </w:r>
          </w:p>
        </w:tc>
      </w:tr>
      <w:tr w:rsidR="006B65AE" w:rsidRPr="002731AF" w:rsidTr="00AE59AD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AE" w:rsidRPr="00060742" w:rsidRDefault="006B65AE" w:rsidP="00AE59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The initial of function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AE" w:rsidRPr="00060742" w:rsidRDefault="006B65AE" w:rsidP="00AE59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Boshlang’ich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funksiya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AE" w:rsidRPr="002731AF" w:rsidRDefault="006B65AE" w:rsidP="002731AF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Agar (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a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,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b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) da 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f(x)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funksiya biror 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F(x)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funksiyaning hosilasiga teng, ya’ni (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a,b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) intervaldan olingan ixtiyoriy 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x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uchun 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F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’(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x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)= 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f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(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x</w:t>
            </w:r>
            <w:r w:rsidR="002731AF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)  bo‘lsa, u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F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(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x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) funksiya (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a,b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) intervalda 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f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(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x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) funksiyaning b</w:t>
            </w:r>
            <w:r w:rsidR="002731AF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oshlang‘ich funksiyasi deyiladi</w:t>
            </w:r>
          </w:p>
        </w:tc>
      </w:tr>
      <w:tr w:rsidR="006B65AE" w:rsidRPr="002731AF" w:rsidTr="00AE59AD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AE" w:rsidRPr="00060742" w:rsidRDefault="006B65AE" w:rsidP="00AE59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Indefeniteness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integral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AE" w:rsidRPr="00060742" w:rsidRDefault="006B65AE" w:rsidP="00AE59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Aniqmas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integral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AE" w:rsidRPr="00144FD6" w:rsidRDefault="006B65AE" w:rsidP="002731AF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(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a,b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) intervalda berilgan 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f(x)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funksiya boshlang‘ich funksiyalarning umumiy ifodasi 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F(x)+C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, bu yerda 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C=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const, shu 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f(x)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funksiyaning aniqmas integrali deb ataladi va u 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object w:dxaOrig="1040" w:dyaOrig="4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9pt;height:24pt" o:ole="">
                  <v:imagedata r:id="rId5" o:title=""/>
                </v:shape>
                <o:OLEObject Type="Embed" ProgID="Equation.3" ShapeID="_x0000_i1025" DrawAspect="Content" ObjectID="_1525159126" r:id="rId6"/>
              </w:objec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kabi belgilanadi. B</w:t>
            </w:r>
            <w:proofErr w:type="spellStart"/>
            <w:r w:rsidRPr="0014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unda</w:t>
            </w:r>
            <w:proofErr w:type="spellEnd"/>
            <w:r w:rsidRPr="00144FD6">
              <w:rPr>
                <w:rFonts w:ascii="Times New Roman" w:hAnsi="Times New Roman" w:cs="Times New Roman"/>
                <w:sz w:val="28"/>
                <w:szCs w:val="28"/>
              </w:rPr>
              <w:object w:dxaOrig="160" w:dyaOrig="380">
                <v:shape id="_x0000_i1026" type="#_x0000_t75" style="width:7.8pt;height:18.8pt" o:ole="">
                  <v:imagedata r:id="rId7" o:title=""/>
                </v:shape>
                <o:OLEObject Type="Embed" ProgID="Equation.3" ShapeID="_x0000_i1026" DrawAspect="Content" ObjectID="_1525159127" r:id="rId8"/>
              </w:objec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integral </w:t>
            </w:r>
            <w:proofErr w:type="spellStart"/>
            <w:r w:rsidRPr="0014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belgisi</w:t>
            </w:r>
            <w:proofErr w:type="spellEnd"/>
            <w:r w:rsidRPr="0014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f(x)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integral ostidagi funksiya,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f(x)dx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integral </w:t>
            </w:r>
            <w:proofErr w:type="spellStart"/>
            <w:r w:rsidRPr="0014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ostidagiifoda</w:t>
            </w:r>
            <w:proofErr w:type="spellEnd"/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, 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14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integrallash</w:t>
            </w:r>
            <w:proofErr w:type="spellEnd"/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o‘zgaruvchisi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deb </w:t>
            </w:r>
            <w:proofErr w:type="spellStart"/>
            <w:r w:rsidRPr="0014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ataladi</w:t>
            </w:r>
            <w:proofErr w:type="spellEnd"/>
            <w:r w:rsidRPr="0014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  </w:t>
            </w:r>
          </w:p>
          <w:p w:rsidR="006B65AE" w:rsidRPr="00565778" w:rsidRDefault="006B65AE" w:rsidP="00AE59A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</w:tr>
      <w:tr w:rsidR="006B65AE" w:rsidRPr="00060742" w:rsidTr="00AE59AD">
        <w:trPr>
          <w:trHeight w:val="513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AE" w:rsidRPr="00060742" w:rsidRDefault="006B65AE" w:rsidP="00AE59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The chart of integration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AE" w:rsidRDefault="006B65AE" w:rsidP="00AE59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Integrallash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jadvali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AE" w:rsidRPr="006B65AE" w:rsidRDefault="006B65AE" w:rsidP="002731AF">
            <w:pPr>
              <w:ind w:left="17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144F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Integrallash</w:t>
            </w:r>
            <w:proofErr w:type="spellEnd"/>
            <w:r w:rsidRPr="00D06AD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44F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qoidalari</w:t>
            </w:r>
            <w:proofErr w:type="spellEnd"/>
            <w:r w:rsidRPr="00D06AD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44F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va</w:t>
            </w:r>
            <w:proofErr w:type="spellEnd"/>
            <w:r w:rsidRPr="00D06AD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6B65AE" w:rsidRPr="00144FD6" w:rsidRDefault="006B65AE" w:rsidP="002731AF">
            <w:pPr>
              <w:ind w:left="17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44F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r w:rsidRPr="00144FD6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sosiy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</w:t>
            </w:r>
            <w:r w:rsidRPr="00144FD6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integrallar  jadvali</w:t>
            </w:r>
          </w:p>
          <w:p w:rsidR="006B65AE" w:rsidRPr="00144FD6" w:rsidRDefault="006B65AE" w:rsidP="002731AF">
            <w:pPr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Yuqorida isbotlangan aniqmas integralning sodda  xossalari va aniqmas integrallar jadvali birgalikda integrallarni hisoblashning asosiy qoidalarini aniqlaydi. Integrallash amali differensiallash amaliga teskari amal bo‘lganligi sababli, quyida keltiriladigan formulalarning ko‘pchiligini 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lastRenderedPageBreak/>
              <w:t>hosilalar jadvalidan hosil qilish mumkin.</w:t>
            </w:r>
          </w:p>
          <w:p w:rsidR="006B65AE" w:rsidRPr="00060742" w:rsidRDefault="006B65AE" w:rsidP="002731AF">
            <w:pPr>
              <w:ind w:left="-709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 w:eastAsia="en-US"/>
              </w:rPr>
            </w:pPr>
          </w:p>
        </w:tc>
      </w:tr>
      <w:tr w:rsidR="002731AF" w:rsidRPr="00060742" w:rsidTr="00AE59AD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F" w:rsidRPr="00060742" w:rsidRDefault="002731AF" w:rsidP="008337D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607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The function under the integration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F" w:rsidRPr="00060742" w:rsidRDefault="002731AF" w:rsidP="008337D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060742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Integral </w:t>
            </w:r>
            <w:proofErr w:type="spellStart"/>
            <w:r w:rsidRPr="00060742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ostidagi</w:t>
            </w:r>
            <w:proofErr w:type="spellEnd"/>
            <w:r w:rsidRPr="00060742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060742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funksiya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F" w:rsidRPr="002731AF" w:rsidRDefault="002731AF" w:rsidP="008337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(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a,b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) intervalda berilgan 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f(x)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funksiya boshlang‘ich funksiyalarning umumiy ifodasi 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F(x)+C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, bu yerda 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C=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const, shu 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uz-Cyrl-UZ"/>
              </w:rPr>
              <w:t>f(x)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funksiyaning aniqmas integrali deb ataladi va u 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object w:dxaOrig="1040" w:dyaOrig="499" w14:anchorId="791E1219">
                <v:shape id="_x0000_i1067" type="#_x0000_t75" style="width:51.9pt;height:24pt" o:ole="">
                  <v:imagedata r:id="rId5" o:title=""/>
                </v:shape>
                <o:OLEObject Type="Embed" ProgID="Equation.3" ShapeID="_x0000_i1067" DrawAspect="Content" ObjectID="_1525159128" r:id="rId9"/>
              </w:objec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kabi belgilanadi. B</w:t>
            </w:r>
            <w:proofErr w:type="spellStart"/>
            <w:r w:rsidRPr="0014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unda</w:t>
            </w:r>
            <w:proofErr w:type="spellEnd"/>
            <w:r w:rsidRPr="00144FD6">
              <w:rPr>
                <w:rFonts w:ascii="Times New Roman" w:hAnsi="Times New Roman" w:cs="Times New Roman"/>
                <w:sz w:val="28"/>
                <w:szCs w:val="28"/>
              </w:rPr>
              <w:object w:dxaOrig="160" w:dyaOrig="380" w14:anchorId="11A93DC0">
                <v:shape id="_x0000_i1068" type="#_x0000_t75" style="width:7.8pt;height:18.8pt" o:ole="">
                  <v:imagedata r:id="rId7" o:title=""/>
                </v:shape>
                <o:OLEObject Type="Embed" ProgID="Equation.3" ShapeID="_x0000_i1068" DrawAspect="Content" ObjectID="_1525159129" r:id="rId10"/>
              </w:objec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integral </w:t>
            </w:r>
            <w:proofErr w:type="spellStart"/>
            <w:r w:rsidRPr="0014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belgisi</w:t>
            </w:r>
            <w:proofErr w:type="spellEnd"/>
            <w:r w:rsidRPr="0014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f(x)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integral ostidagi funksiya,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f(x)dx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integral </w:t>
            </w:r>
            <w:proofErr w:type="spellStart"/>
            <w:r w:rsidRPr="0014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ostidagiifoda</w:t>
            </w:r>
            <w:proofErr w:type="spellEnd"/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, </w:t>
            </w:r>
            <w:r w:rsidRPr="00144FD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14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integrallash</w:t>
            </w:r>
            <w:proofErr w:type="spellEnd"/>
            <w:r w:rsidRPr="00144F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o‘zgaruvchisi</w:t>
            </w:r>
            <w:r w:rsidRPr="0014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deb </w:t>
            </w:r>
            <w:proofErr w:type="spellStart"/>
            <w:r w:rsidRPr="0014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ataladi</w:t>
            </w:r>
            <w:proofErr w:type="spellEnd"/>
            <w:r w:rsidRPr="0014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  </w:t>
            </w:r>
          </w:p>
        </w:tc>
      </w:tr>
      <w:tr w:rsidR="002731AF" w:rsidRPr="00060742" w:rsidTr="00AE59AD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F" w:rsidRPr="00060742" w:rsidRDefault="002731AF" w:rsidP="00AE59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proofErr w:type="spellStart"/>
            <w:r w:rsidRPr="000607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Extremum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F" w:rsidRPr="00060742" w:rsidRDefault="002731AF" w:rsidP="00AE59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proofErr w:type="spellStart"/>
            <w:r w:rsidRPr="00060742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Ekstremum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F" w:rsidRPr="00060742" w:rsidRDefault="002731AF" w:rsidP="00AE59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2731AF" w:rsidRPr="00060742" w:rsidTr="00AE59AD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F" w:rsidRPr="00060742" w:rsidRDefault="002731AF" w:rsidP="00AE59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0607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Presence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F" w:rsidRPr="00060742" w:rsidRDefault="002731AF" w:rsidP="00AE59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proofErr w:type="spellStart"/>
            <w:r w:rsidRPr="00060742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Mavjudlik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F" w:rsidRPr="00060742" w:rsidRDefault="002731AF" w:rsidP="00AE59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2731AF" w:rsidRPr="00060742" w:rsidTr="00AE59AD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F" w:rsidRPr="00060742" w:rsidRDefault="002731AF" w:rsidP="00AE59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0607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function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F" w:rsidRPr="00060742" w:rsidRDefault="002731AF" w:rsidP="00AE59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proofErr w:type="spellStart"/>
            <w:r w:rsidRPr="00060742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Funksiya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F" w:rsidRPr="00060742" w:rsidRDefault="002731AF" w:rsidP="00AE59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2731AF" w:rsidRPr="00060742" w:rsidTr="00AE59AD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F" w:rsidRPr="00060742" w:rsidRDefault="002731AF" w:rsidP="00AE59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060742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To  differentiate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F" w:rsidRPr="00060742" w:rsidRDefault="002731AF" w:rsidP="00AE59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proofErr w:type="spellStart"/>
            <w:r w:rsidRPr="00060742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Differensiallanuvchi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F" w:rsidRPr="00060742" w:rsidRDefault="002731AF" w:rsidP="00AE59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2731AF" w:rsidRPr="00060742" w:rsidTr="00AE59AD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F" w:rsidRPr="00060742" w:rsidRDefault="002731AF" w:rsidP="00AE59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607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Constantly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F" w:rsidRPr="00060742" w:rsidRDefault="002731AF" w:rsidP="00AE59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proofErr w:type="spellStart"/>
            <w:r w:rsidRPr="00060742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Uzluksiz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F" w:rsidRPr="00060742" w:rsidRDefault="002731AF" w:rsidP="00AE59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2731AF" w:rsidRPr="00060742" w:rsidTr="00AE59AD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F" w:rsidRPr="00060742" w:rsidRDefault="002731AF" w:rsidP="00AE59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607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Low  limit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F" w:rsidRPr="00060742" w:rsidRDefault="002731AF" w:rsidP="00AE59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proofErr w:type="spellStart"/>
            <w:r w:rsidRPr="00060742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Quyi</w:t>
            </w:r>
            <w:proofErr w:type="spellEnd"/>
            <w:r w:rsidRPr="00060742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 </w:t>
            </w:r>
            <w:proofErr w:type="spellStart"/>
            <w:r w:rsidRPr="00060742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chegara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F" w:rsidRPr="00060742" w:rsidRDefault="002731AF" w:rsidP="00AE59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2731AF" w:rsidRPr="00060742" w:rsidTr="00AE59AD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F" w:rsidRPr="00060742" w:rsidRDefault="002731AF" w:rsidP="00AE59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607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Upper limit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F" w:rsidRPr="00060742" w:rsidRDefault="002731AF" w:rsidP="00AE59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proofErr w:type="spellStart"/>
            <w:r w:rsidRPr="00060742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Yuqori</w:t>
            </w:r>
            <w:proofErr w:type="spellEnd"/>
            <w:r w:rsidRPr="00060742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060742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chegara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F" w:rsidRPr="00060742" w:rsidRDefault="002731AF" w:rsidP="00AE59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</w:tbl>
    <w:p w:rsidR="00861D33" w:rsidRPr="006B65AE" w:rsidRDefault="00861D33">
      <w:pPr>
        <w:rPr>
          <w:lang w:val="en-US"/>
        </w:rPr>
      </w:pPr>
      <w:bookmarkStart w:id="0" w:name="_GoBack"/>
      <w:bookmarkEnd w:id="0"/>
    </w:p>
    <w:sectPr w:rsidR="00861D33" w:rsidRPr="006B6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65AE"/>
    <w:rsid w:val="002731AF"/>
    <w:rsid w:val="006B65AE"/>
    <w:rsid w:val="0086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5AE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</Words>
  <Characters>1482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ACER</dc:creator>
  <cp:keywords/>
  <dc:description/>
  <cp:lastModifiedBy>UMK</cp:lastModifiedBy>
  <cp:revision>4</cp:revision>
  <dcterms:created xsi:type="dcterms:W3CDTF">2016-05-17T18:46:00Z</dcterms:created>
  <dcterms:modified xsi:type="dcterms:W3CDTF">2016-05-19T05:24:00Z</dcterms:modified>
</cp:coreProperties>
</file>