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4D" w:rsidRPr="00A5011C" w:rsidRDefault="00A5011C" w:rsidP="00A5011C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13</w:t>
      </w:r>
      <w:bookmarkStart w:id="0" w:name="_GoBack"/>
      <w:bookmarkEnd w:id="0"/>
      <w:r w:rsidR="00BF374D" w:rsidRPr="00786B11">
        <w:rPr>
          <w:b/>
          <w:sz w:val="28"/>
          <w:szCs w:val="28"/>
          <w:lang w:val="en-US"/>
        </w:rPr>
        <w:t xml:space="preserve">-Mavzu: </w:t>
      </w:r>
      <w:r w:rsidR="00BF374D" w:rsidRPr="00786B11">
        <w:rPr>
          <w:b/>
          <w:sz w:val="28"/>
          <w:szCs w:val="28"/>
          <w:lang w:val="uz-Cyrl-UZ"/>
        </w:rPr>
        <w:t>Trigonometrik ifodalarni integrallash</w:t>
      </w:r>
    </w:p>
    <w:p w:rsidR="00BF374D" w:rsidRPr="00786B11" w:rsidRDefault="008779D7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b/>
          <w:sz w:val="28"/>
          <w:szCs w:val="28"/>
          <w:lang w:val="en-US"/>
        </w:rPr>
      </w:pPr>
      <w:r w:rsidRPr="00786B11">
        <w:rPr>
          <w:b/>
          <w:sz w:val="28"/>
          <w:szCs w:val="28"/>
          <w:lang w:val="en-US"/>
        </w:rPr>
        <w:t xml:space="preserve">                                                 </w:t>
      </w:r>
      <w:proofErr w:type="spellStart"/>
      <w:r w:rsidR="00BF374D" w:rsidRPr="00786B11">
        <w:rPr>
          <w:b/>
          <w:sz w:val="28"/>
          <w:szCs w:val="28"/>
          <w:lang w:val="en-US"/>
        </w:rPr>
        <w:t>Reja</w:t>
      </w:r>
      <w:proofErr w:type="spellEnd"/>
      <w:r w:rsidR="00BF374D" w:rsidRPr="00786B11">
        <w:rPr>
          <w:b/>
          <w:sz w:val="28"/>
          <w:szCs w:val="28"/>
          <w:lang w:val="en-US"/>
        </w:rPr>
        <w:t>:</w:t>
      </w:r>
    </w:p>
    <w:p w:rsidR="004D1AFB" w:rsidRPr="00786B11" w:rsidRDefault="008779D7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b/>
          <w:bCs/>
          <w:sz w:val="28"/>
          <w:szCs w:val="28"/>
          <w:lang w:val="en-US"/>
        </w:rPr>
        <w:t xml:space="preserve">1. 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nx  ,</m:t>
            </m:r>
            <m:func>
              <m:func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mx</m:t>
                </m:r>
              </m:e>
            </m:func>
          </m:e>
        </m:func>
      </m:oMath>
      <w:r w:rsidRPr="00786B11">
        <w:rPr>
          <w:b/>
          <w:bCs/>
          <w:sz w:val="28"/>
          <w:szCs w:val="28"/>
          <w:lang w:val="en-US"/>
        </w:rPr>
        <w:t xml:space="preserve">  </w:t>
      </w:r>
      <w:proofErr w:type="gramStart"/>
      <w:r w:rsidRPr="00786B11">
        <w:rPr>
          <w:b/>
          <w:bCs/>
          <w:sz w:val="28"/>
          <w:szCs w:val="28"/>
          <w:lang w:val="en-US"/>
        </w:rPr>
        <w:t>funksiyalar</w:t>
      </w:r>
      <w:proofErr w:type="gramEnd"/>
      <w:r w:rsidRPr="00786B11">
        <w:rPr>
          <w:b/>
          <w:bCs/>
          <w:sz w:val="28"/>
          <w:szCs w:val="28"/>
          <w:lang w:val="en-US"/>
        </w:rPr>
        <w:t xml:space="preserve">      integrallash </w:t>
      </w:r>
    </w:p>
    <w:p w:rsidR="004D1AFB" w:rsidRPr="00786B11" w:rsidRDefault="008779D7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b/>
          <w:bCs/>
          <w:sz w:val="28"/>
          <w:szCs w:val="28"/>
          <w:lang w:val="en-US"/>
        </w:rPr>
        <w:t xml:space="preserve">2.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sup>
            </m:sSup>
          </m:e>
        </m:nary>
      </m:oMath>
      <w:proofErr w:type="gramStart"/>
      <w:r w:rsidRPr="00786B11">
        <w:rPr>
          <w:b/>
          <w:bCs/>
          <w:sz w:val="28"/>
          <w:szCs w:val="28"/>
          <w:lang w:val="en-US"/>
        </w:rPr>
        <w:t>x ,</w:t>
      </w:r>
      <w:proofErr w:type="gramEnd"/>
      <w:r w:rsidRPr="00786B11">
        <w:rPr>
          <w:b/>
          <w:bCs/>
          <w:sz w:val="28"/>
          <w:szCs w:val="28"/>
          <w:lang w:val="en-US"/>
        </w:rPr>
        <w:t xml:space="preserve">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sup>
            </m:sSup>
          </m:e>
        </m:nary>
      </m:oMath>
      <w:r w:rsidRPr="00786B11">
        <w:rPr>
          <w:b/>
          <w:bCs/>
          <w:sz w:val="28"/>
          <w:szCs w:val="28"/>
          <w:lang w:val="en-US"/>
        </w:rPr>
        <w:t>x   ko’rinishidagi integrallar</w:t>
      </w:r>
    </w:p>
    <w:p w:rsidR="004D1AFB" w:rsidRPr="00786B11" w:rsidRDefault="008779D7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b/>
          <w:bCs/>
          <w:sz w:val="28"/>
          <w:szCs w:val="28"/>
          <w:lang w:val="uz-Cyrl-UZ"/>
        </w:rPr>
        <w:t xml:space="preserve">3.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z-Cyrl-UZ"/>
              </w:rPr>
              <m:t>R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z-Cyrl-UZ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z-Cyrl-UZ"/>
                  </w:rPr>
                  <m:t>,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uz-Cyrl-UZ"/>
                      </w:rPr>
                      <m:t>x</m:t>
                    </m:r>
                  </m:e>
                </m:func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z-Cyrl-UZ"/>
              </w:rPr>
              <m:t>dx</m:t>
            </m:r>
          </m:e>
        </m:nary>
        <m:r>
          <m:rPr>
            <m:sty m:val="bi"/>
          </m:rPr>
          <w:rPr>
            <w:rFonts w:ascii="Cambria Math" w:hAnsi="Cambria Math"/>
            <w:sz w:val="28"/>
            <w:szCs w:val="28"/>
            <w:lang w:val="uz-Cyrl-UZ"/>
          </w:rPr>
          <m:t>      </m:t>
        </m:r>
      </m:oMath>
      <w:proofErr w:type="spellStart"/>
      <w:proofErr w:type="gramStart"/>
      <w:r w:rsidRPr="00786B11">
        <w:rPr>
          <w:b/>
          <w:bCs/>
          <w:sz w:val="28"/>
          <w:szCs w:val="28"/>
          <w:lang w:val="en-US"/>
        </w:rPr>
        <w:t>integralni</w:t>
      </w:r>
      <w:proofErr w:type="spellEnd"/>
      <w:proofErr w:type="gramEnd"/>
      <w:r w:rsidRPr="00786B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86B11">
        <w:rPr>
          <w:b/>
          <w:bCs/>
          <w:sz w:val="28"/>
          <w:szCs w:val="28"/>
          <w:lang w:val="en-US"/>
        </w:rPr>
        <w:t>hisoblash</w:t>
      </w:r>
      <w:proofErr w:type="spellEnd"/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en-US"/>
        </w:rPr>
      </w:pPr>
    </w:p>
    <w:p w:rsidR="00BF374D" w:rsidRPr="00786B11" w:rsidRDefault="00BF374D" w:rsidP="00786B11">
      <w:pPr>
        <w:tabs>
          <w:tab w:val="left" w:pos="142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Kelgusida </w:t>
      </w:r>
      <w:r w:rsidRPr="00786B11">
        <w:rPr>
          <w:i/>
          <w:sz w:val="28"/>
          <w:szCs w:val="28"/>
          <w:lang w:val="uz-Cyrl-UZ"/>
        </w:rPr>
        <w:t>R(u,v,…,w)</w:t>
      </w:r>
      <w:r w:rsidRPr="00786B11">
        <w:rPr>
          <w:sz w:val="28"/>
          <w:szCs w:val="28"/>
          <w:lang w:val="uz-Cyrl-UZ"/>
        </w:rPr>
        <w:t xml:space="preserve"> kabi belgilashdan foydalanamiz. U </w:t>
      </w:r>
      <w:r w:rsidRPr="00786B11">
        <w:rPr>
          <w:i/>
          <w:sz w:val="28"/>
          <w:szCs w:val="28"/>
          <w:lang w:val="uz-Cyrl-UZ"/>
        </w:rPr>
        <w:t>u,v,…,w</w:t>
      </w:r>
      <w:r w:rsidRPr="00786B11">
        <w:rPr>
          <w:sz w:val="28"/>
          <w:szCs w:val="28"/>
          <w:lang w:val="uz-Cyrl-UZ"/>
        </w:rPr>
        <w:t xml:space="preserve"> larga nisbatan ratsional funksiyani, ya’ni </w:t>
      </w:r>
      <w:r w:rsidRPr="00786B11">
        <w:rPr>
          <w:i/>
          <w:sz w:val="28"/>
          <w:szCs w:val="28"/>
          <w:lang w:val="uz-Cyrl-UZ"/>
        </w:rPr>
        <w:t>u,v,…,w</w:t>
      </w:r>
      <w:r w:rsidRPr="00786B11">
        <w:rPr>
          <w:sz w:val="28"/>
          <w:szCs w:val="28"/>
          <w:lang w:val="uz-Cyrl-UZ"/>
        </w:rPr>
        <w:t xml:space="preserve"> va haqiqiy sonlar ustida chekli sondagi to‘rt arifmetik amalni bajarish natijasida hosil bo‘lgan ifodani anglatadi. Bu yerda </w:t>
      </w:r>
      <w:r w:rsidRPr="00786B11">
        <w:rPr>
          <w:i/>
          <w:sz w:val="28"/>
          <w:szCs w:val="28"/>
          <w:lang w:val="uz-Cyrl-UZ"/>
        </w:rPr>
        <w:t>u, v,…,w</w:t>
      </w:r>
      <w:r w:rsidRPr="00786B11">
        <w:rPr>
          <w:sz w:val="28"/>
          <w:szCs w:val="28"/>
          <w:lang w:val="uz-Cyrl-UZ"/>
        </w:rPr>
        <w:t xml:space="preserve"> lar harf, ifoda bo‘lishi mumkin.</w:t>
      </w:r>
    </w:p>
    <w:p w:rsidR="00BF374D" w:rsidRPr="00786B11" w:rsidRDefault="00BF374D" w:rsidP="00786B11">
      <w:pPr>
        <w:tabs>
          <w:tab w:val="left" w:pos="142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proofErr w:type="spellStart"/>
      <w:r w:rsidRPr="00786B11">
        <w:rPr>
          <w:sz w:val="28"/>
          <w:szCs w:val="28"/>
          <w:lang w:val="en-US"/>
        </w:rPr>
        <w:t>Masalan</w:t>
      </w:r>
      <w:proofErr w:type="spellEnd"/>
      <w:r w:rsidRPr="00786B11">
        <w:rPr>
          <w:sz w:val="28"/>
          <w:szCs w:val="28"/>
          <w:lang w:val="en-US"/>
        </w:rPr>
        <w:t xml:space="preserve">, </w:t>
      </w:r>
      <w:proofErr w:type="gramStart"/>
      <w:r w:rsidRPr="00786B11">
        <w:rPr>
          <w:i/>
          <w:sz w:val="28"/>
          <w:szCs w:val="28"/>
          <w:lang w:val="en-US"/>
        </w:rPr>
        <w:t>R(</w:t>
      </w:r>
      <w:proofErr w:type="spellStart"/>
      <w:proofErr w:type="gramEnd"/>
      <w:r w:rsidRPr="00786B11">
        <w:rPr>
          <w:i/>
          <w:sz w:val="28"/>
          <w:szCs w:val="28"/>
          <w:lang w:val="en-US"/>
        </w:rPr>
        <w:t>u,v</w:t>
      </w:r>
      <w:proofErr w:type="spellEnd"/>
      <w:r w:rsidRPr="00786B11">
        <w:rPr>
          <w:i/>
          <w:sz w:val="28"/>
          <w:szCs w:val="28"/>
          <w:lang w:val="en-US"/>
        </w:rPr>
        <w:t>)=</w:t>
      </w:r>
      <w:r w:rsidRPr="00786B11">
        <w:rPr>
          <w:i/>
          <w:position w:val="-28"/>
          <w:sz w:val="28"/>
          <w:szCs w:val="28"/>
          <w:lang w:val="en-US"/>
        </w:rPr>
        <w:object w:dxaOrig="13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38.8pt" o:ole="">
            <v:imagedata r:id="rId9" o:title=""/>
          </v:shape>
          <o:OLEObject Type="Embed" ProgID="Equation.DSMT4" ShapeID="_x0000_i1025" DrawAspect="Content" ObjectID="_1525198660" r:id="rId10"/>
        </w:object>
      </w:r>
      <w:r w:rsidRPr="00786B11">
        <w:rPr>
          <w:sz w:val="28"/>
          <w:szCs w:val="28"/>
          <w:lang w:val="uz-Cyrl-UZ"/>
        </w:rPr>
        <w:t xml:space="preserve"> </w:t>
      </w:r>
      <w:r w:rsidRPr="00786B11">
        <w:rPr>
          <w:sz w:val="28"/>
          <w:szCs w:val="28"/>
          <w:lang w:val="en-US"/>
        </w:rPr>
        <w:t xml:space="preserve"> </w:t>
      </w:r>
      <w:r w:rsidRPr="00786B11">
        <w:rPr>
          <w:i/>
          <w:sz w:val="28"/>
          <w:szCs w:val="28"/>
          <w:lang w:val="en-US"/>
        </w:rPr>
        <w:t>u</w:t>
      </w:r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va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r w:rsidRPr="00786B11">
        <w:rPr>
          <w:i/>
          <w:sz w:val="28"/>
          <w:szCs w:val="28"/>
          <w:lang w:val="en-US"/>
        </w:rPr>
        <w:t>v</w:t>
      </w:r>
      <w:r w:rsidRPr="00786B11">
        <w:rPr>
          <w:sz w:val="28"/>
          <w:szCs w:val="28"/>
          <w:lang w:val="uz-Cyrl-UZ"/>
        </w:rPr>
        <w:t xml:space="preserve"> larga nisbatan ratsional funksiya;</w:t>
      </w:r>
    </w:p>
    <w:p w:rsidR="00BF374D" w:rsidRPr="00786B11" w:rsidRDefault="00BF374D" w:rsidP="00786B11">
      <w:pPr>
        <w:tabs>
          <w:tab w:val="left" w:pos="142"/>
        </w:tabs>
        <w:spacing w:line="360" w:lineRule="auto"/>
        <w:ind w:left="-284" w:firstLine="284"/>
        <w:jc w:val="both"/>
        <w:rPr>
          <w:sz w:val="28"/>
          <w:szCs w:val="28"/>
          <w:lang w:val="en-US"/>
        </w:rPr>
      </w:pPr>
      <w:r w:rsidRPr="00786B11">
        <w:rPr>
          <w:position w:val="-32"/>
          <w:sz w:val="28"/>
          <w:szCs w:val="28"/>
          <w:lang w:val="en-US"/>
        </w:rPr>
        <w:object w:dxaOrig="2780" w:dyaOrig="820">
          <v:shape id="_x0000_i1026" type="#_x0000_t75" style="width:139pt;height:41.3pt" o:ole="">
            <v:imagedata r:id="rId11" o:title=""/>
          </v:shape>
          <o:OLEObject Type="Embed" ProgID="Equation.DSMT4" ShapeID="_x0000_i1026" DrawAspect="Content" ObjectID="_1525198661" r:id="rId12"/>
        </w:object>
      </w:r>
      <w:r w:rsidRPr="00786B11">
        <w:rPr>
          <w:sz w:val="28"/>
          <w:szCs w:val="28"/>
          <w:lang w:val="en-US"/>
        </w:rPr>
        <w:t xml:space="preserve"> </w:t>
      </w:r>
      <w:r w:rsidRPr="00786B11">
        <w:rPr>
          <w:position w:val="-12"/>
          <w:sz w:val="28"/>
          <w:szCs w:val="28"/>
          <w:lang w:val="en-US"/>
        </w:rPr>
        <w:object w:dxaOrig="1300" w:dyaOrig="440">
          <v:shape id="_x0000_i1027" type="#_x0000_t75" style="width:65.1pt;height:21.9pt" o:ole="">
            <v:imagedata r:id="rId13" o:title=""/>
          </v:shape>
          <o:OLEObject Type="Embed" ProgID="Equation.DSMT4" ShapeID="_x0000_i1027" DrawAspect="Content" ObjectID="_1525198662" r:id="rId14"/>
        </w:object>
      </w:r>
      <w:r w:rsidRPr="00786B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86B11">
        <w:rPr>
          <w:sz w:val="28"/>
          <w:szCs w:val="28"/>
          <w:lang w:val="en-US"/>
        </w:rPr>
        <w:t>larga</w:t>
      </w:r>
      <w:proofErr w:type="spellEnd"/>
      <w:proofErr w:type="gram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nisbatan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ratsional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funksiya</w:t>
      </w:r>
      <w:proofErr w:type="spellEnd"/>
      <w:r w:rsidRPr="00786B11">
        <w:rPr>
          <w:sz w:val="28"/>
          <w:szCs w:val="28"/>
          <w:lang w:val="en-US"/>
        </w:rPr>
        <w:t xml:space="preserve">; </w:t>
      </w:r>
      <w:r w:rsidRPr="00786B11">
        <w:rPr>
          <w:position w:val="-28"/>
          <w:sz w:val="28"/>
          <w:szCs w:val="28"/>
        </w:rPr>
        <w:object w:dxaOrig="3879" w:dyaOrig="760">
          <v:shape id="_x0000_i1028" type="#_x0000_t75" style="width:194.1pt;height:38.2pt" o:ole="">
            <v:imagedata r:id="rId15" o:title=""/>
          </v:shape>
          <o:OLEObject Type="Embed" ProgID="Equation.DSMT4" ShapeID="_x0000_i1028" DrawAspect="Content" ObjectID="_1525198663" r:id="rId16"/>
        </w:object>
      </w:r>
      <w:r w:rsidRPr="00786B11">
        <w:rPr>
          <w:sz w:val="28"/>
          <w:szCs w:val="28"/>
          <w:lang w:val="uz-Cyrl-UZ"/>
        </w:rPr>
        <w:t xml:space="preserve"> </w:t>
      </w:r>
      <w:proofErr w:type="spellStart"/>
      <w:r w:rsidRPr="00786B11">
        <w:rPr>
          <w:i/>
          <w:sz w:val="28"/>
          <w:szCs w:val="28"/>
          <w:lang w:val="en-US"/>
        </w:rPr>
        <w:t>sinx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va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i/>
          <w:sz w:val="28"/>
          <w:szCs w:val="28"/>
          <w:lang w:val="en-US"/>
        </w:rPr>
        <w:t>cosx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larga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nisbatan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ratsional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funksiya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bo‘ladi</w:t>
      </w:r>
      <w:proofErr w:type="spellEnd"/>
      <w:r w:rsidRPr="00786B11">
        <w:rPr>
          <w:sz w:val="28"/>
          <w:szCs w:val="28"/>
          <w:lang w:val="en-US"/>
        </w:rPr>
        <w:t>.</w:t>
      </w:r>
    </w:p>
    <w:p w:rsidR="00BF374D" w:rsidRPr="00786B11" w:rsidRDefault="00BF374D" w:rsidP="00786B11">
      <w:pPr>
        <w:tabs>
          <w:tab w:val="left" w:pos="142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ab/>
      </w:r>
      <w:r w:rsidRPr="00786B11">
        <w:rPr>
          <w:sz w:val="28"/>
          <w:szCs w:val="28"/>
          <w:lang w:val="uz-Cyrl-UZ"/>
        </w:rPr>
        <w:tab/>
      </w:r>
      <w:r w:rsidRPr="00786B11">
        <w:rPr>
          <w:position w:val="-8"/>
          <w:sz w:val="28"/>
          <w:szCs w:val="28"/>
          <w:lang w:val="uz-Cyrl-UZ"/>
        </w:rPr>
        <w:object w:dxaOrig="1359" w:dyaOrig="400">
          <v:shape id="_x0000_i1029" type="#_x0000_t75" style="width:68.25pt;height:20.05pt" o:ole="">
            <v:imagedata r:id="rId17" o:title=""/>
          </v:shape>
          <o:OLEObject Type="Embed" ProgID="Equation.DSMT4" ShapeID="_x0000_i1029" DrawAspect="Content" ObjectID="_1525198664" r:id="rId18"/>
        </w:object>
      </w:r>
      <w:r w:rsidRPr="00786B11">
        <w:rPr>
          <w:sz w:val="28"/>
          <w:szCs w:val="28"/>
          <w:lang w:val="uz-Cyrl-UZ"/>
        </w:rPr>
        <w:t xml:space="preserve"> ifoda </w:t>
      </w:r>
      <w:r w:rsidRPr="00786B11">
        <w:rPr>
          <w:i/>
          <w:sz w:val="28"/>
          <w:szCs w:val="28"/>
          <w:lang w:val="uz-Cyrl-UZ"/>
        </w:rPr>
        <w:t>x</w:t>
      </w:r>
      <w:r w:rsidRPr="00786B11">
        <w:rPr>
          <w:sz w:val="28"/>
          <w:szCs w:val="28"/>
          <w:lang w:val="uz-Cyrl-UZ"/>
        </w:rPr>
        <w:t xml:space="preserve"> ga nisbatan ratsional funksiya emas, chunki ifodada </w:t>
      </w:r>
      <w:r w:rsidRPr="00786B11">
        <w:rPr>
          <w:i/>
          <w:sz w:val="28"/>
          <w:szCs w:val="28"/>
          <w:lang w:val="uz-Cyrl-UZ"/>
        </w:rPr>
        <w:t>x</w:t>
      </w:r>
      <w:r w:rsidRPr="00786B11">
        <w:rPr>
          <w:sz w:val="28"/>
          <w:szCs w:val="28"/>
          <w:lang w:val="uz-Cyrl-UZ"/>
        </w:rPr>
        <w:t xml:space="preserve"> dan ildiz chiqarish amali ham ishtirok etmoqda. Lekin </w:t>
      </w:r>
      <w:r w:rsidRPr="00786B11">
        <w:rPr>
          <w:position w:val="-12"/>
          <w:sz w:val="28"/>
          <w:szCs w:val="28"/>
        </w:rPr>
        <w:object w:dxaOrig="760" w:dyaOrig="440">
          <v:shape id="_x0000_i1030" type="#_x0000_t75" style="width:38.2pt;height:21.9pt" o:ole="">
            <v:imagedata r:id="rId19" o:title=""/>
          </v:shape>
          <o:OLEObject Type="Embed" ProgID="Equation.DSMT4" ShapeID="_x0000_i1030" DrawAspect="Content" ObjectID="_1525198665" r:id="rId20"/>
        </w:object>
      </w:r>
      <w:r w:rsidRPr="00786B11">
        <w:rPr>
          <w:sz w:val="28"/>
          <w:szCs w:val="28"/>
          <w:lang w:val="uz-Cyrl-UZ"/>
        </w:rPr>
        <w:t xml:space="preserve"> larga nisbatan ratsional funksiya bo‘ladi. </w:t>
      </w:r>
    </w:p>
    <w:p w:rsidR="00BF374D" w:rsidRPr="00786B11" w:rsidRDefault="00BF374D" w:rsidP="00786B11">
      <w:pPr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position w:val="-18"/>
          <w:sz w:val="28"/>
          <w:szCs w:val="28"/>
          <w:lang w:val="uz-Cyrl-UZ"/>
        </w:rPr>
        <w:object w:dxaOrig="2439" w:dyaOrig="499">
          <v:shape id="_x0000_i1031" type="#_x0000_t75" style="width:122.1pt;height:25.05pt" o:ole="">
            <v:imagedata r:id="rId21" o:title=""/>
          </v:shape>
          <o:OLEObject Type="Embed" ProgID="Equation.DSMT4" ShapeID="_x0000_i1031" DrawAspect="Content" ObjectID="_1525198666" r:id="rId22"/>
        </w:object>
      </w:r>
      <w:r w:rsidRPr="00786B11">
        <w:rPr>
          <w:sz w:val="28"/>
          <w:szCs w:val="28"/>
          <w:lang w:val="uz-Cyrl-UZ"/>
        </w:rPr>
        <w:tab/>
        <w:t xml:space="preserve"> integralni qaraylik. Ushbu integralni hisoblash uchun umumiy usul mavjud. Haqiqatdan ham, </w:t>
      </w:r>
      <w:r w:rsidRPr="00786B11">
        <w:rPr>
          <w:position w:val="-26"/>
          <w:sz w:val="28"/>
          <w:szCs w:val="28"/>
        </w:rPr>
        <w:object w:dxaOrig="880" w:dyaOrig="700">
          <v:shape id="_x0000_i1032" type="#_x0000_t75" style="width:44.45pt;height:35.05pt" o:ole="">
            <v:imagedata r:id="rId23" o:title=""/>
          </v:shape>
          <o:OLEObject Type="Embed" ProgID="Equation.DSMT4" ShapeID="_x0000_i1032" DrawAspect="Content" ObjectID="_1525198667" r:id="rId24"/>
        </w:object>
      </w:r>
      <w:r w:rsidRPr="00786B11">
        <w:rPr>
          <w:sz w:val="28"/>
          <w:szCs w:val="28"/>
          <w:lang w:val="uz-Cyrl-UZ"/>
        </w:rPr>
        <w:t xml:space="preserve">  almashtirishni bajarsak,</w:t>
      </w:r>
    </w:p>
    <w:p w:rsidR="00BF374D" w:rsidRPr="00786B11" w:rsidRDefault="00BF374D" w:rsidP="00786B11">
      <w:pPr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position w:val="-60"/>
          <w:sz w:val="28"/>
          <w:szCs w:val="28"/>
          <w:lang w:val="uz-Cyrl-UZ"/>
        </w:rPr>
        <w:object w:dxaOrig="8440" w:dyaOrig="1340">
          <v:shape id="_x0000_i1033" type="#_x0000_t75" style="width:422.6pt;height:67pt" o:ole="">
            <v:imagedata r:id="rId25" o:title=""/>
          </v:shape>
          <o:OLEObject Type="Embed" ProgID="Equation.DSMT4" ShapeID="_x0000_i1033" DrawAspect="Content" ObjectID="_1525198668" r:id="rId26"/>
        </w:object>
      </w:r>
      <w:r w:rsidRPr="00786B11">
        <w:rPr>
          <w:sz w:val="28"/>
          <w:szCs w:val="28"/>
          <w:lang w:val="uz-Cyrl-UZ"/>
        </w:rPr>
        <w:t xml:space="preserve"> </w:t>
      </w:r>
    </w:p>
    <w:p w:rsidR="00BF374D" w:rsidRPr="00786B11" w:rsidRDefault="00BF374D" w:rsidP="00786B11">
      <w:pPr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kelib chiqadi. Bu ifodani integralga qo‘ysak, </w:t>
      </w:r>
    </w:p>
    <w:p w:rsidR="00BF374D" w:rsidRPr="00786B11" w:rsidRDefault="00BF374D" w:rsidP="00786B11">
      <w:pPr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lastRenderedPageBreak/>
        <w:tab/>
      </w:r>
      <w:r w:rsidRPr="00786B11">
        <w:rPr>
          <w:position w:val="-28"/>
          <w:sz w:val="28"/>
          <w:szCs w:val="28"/>
          <w:lang w:val="uz-Cyrl-UZ"/>
        </w:rPr>
        <w:object w:dxaOrig="4280" w:dyaOrig="760">
          <v:shape id="_x0000_i1034" type="#_x0000_t75" style="width:213.5pt;height:38.2pt" o:ole="">
            <v:imagedata r:id="rId27" o:title=""/>
          </v:shape>
          <o:OLEObject Type="Embed" ProgID="Equation.DSMT4" ShapeID="_x0000_i1034" DrawAspect="Content" ObjectID="_1525198669" r:id="rId28"/>
        </w:object>
      </w:r>
    </w:p>
    <w:p w:rsidR="00BF374D" w:rsidRPr="00786B11" w:rsidRDefault="00BF374D" w:rsidP="00786B11">
      <w:pPr>
        <w:spacing w:line="360" w:lineRule="auto"/>
        <w:ind w:left="-284" w:firstLine="284"/>
        <w:jc w:val="both"/>
        <w:rPr>
          <w:sz w:val="28"/>
          <w:szCs w:val="28"/>
          <w:lang w:val="en-US"/>
        </w:rPr>
      </w:pPr>
      <w:r w:rsidRPr="00786B11">
        <w:rPr>
          <w:sz w:val="28"/>
          <w:szCs w:val="28"/>
          <w:lang w:val="uz-Cyrl-UZ"/>
        </w:rPr>
        <w:t xml:space="preserve">hosil bo‘ladi. Bunda </w:t>
      </w:r>
      <w:r w:rsidRPr="00786B11">
        <w:rPr>
          <w:i/>
          <w:sz w:val="28"/>
          <w:szCs w:val="28"/>
          <w:lang w:val="uz-Cyrl-UZ"/>
        </w:rPr>
        <w:t>R</w:t>
      </w:r>
      <w:r w:rsidRPr="00786B11">
        <w:rPr>
          <w:sz w:val="28"/>
          <w:szCs w:val="28"/>
          <w:lang w:val="uz-Cyrl-UZ"/>
        </w:rPr>
        <w:t xml:space="preserve"> o‘z argumentlarining ratsional funksiyasi bo‘lgani uchun </w:t>
      </w:r>
      <w:r w:rsidRPr="00786B11">
        <w:rPr>
          <w:i/>
          <w:sz w:val="28"/>
          <w:szCs w:val="28"/>
          <w:lang w:val="uz-Cyrl-UZ"/>
        </w:rPr>
        <w:t>R</w:t>
      </w:r>
      <w:r w:rsidRPr="00786B11">
        <w:rPr>
          <w:i/>
          <w:sz w:val="28"/>
          <w:szCs w:val="28"/>
          <w:vertAlign w:val="subscript"/>
          <w:lang w:val="uz-Cyrl-UZ"/>
        </w:rPr>
        <w:t>1</w:t>
      </w:r>
      <w:r w:rsidRPr="00786B11">
        <w:rPr>
          <w:sz w:val="28"/>
          <w:szCs w:val="28"/>
          <w:lang w:val="uz-Cyrl-UZ"/>
        </w:rPr>
        <w:t xml:space="preserve"> ham ratsional funksiya bo‘ladi. Demak, berilgan integral ratsional funksiyalarni integrallashga keltiriladi.</w:t>
      </w:r>
      <w:r w:rsidR="00430193" w:rsidRPr="00786B11">
        <w:rPr>
          <w:noProof/>
          <w:sz w:val="28"/>
          <w:szCs w:val="28"/>
          <w:lang w:val="en-US"/>
        </w:rPr>
        <w:t xml:space="preserve"> </w:t>
      </w:r>
      <w:r w:rsidR="00430193" w:rsidRPr="00786B11">
        <w:rPr>
          <w:noProof/>
          <w:sz w:val="28"/>
          <w:szCs w:val="28"/>
        </w:rPr>
        <w:drawing>
          <wp:inline distT="0" distB="0" distL="0" distR="0" wp14:anchorId="713BD67C" wp14:editId="1FA0501B">
            <wp:extent cx="5657850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0193" w:rsidRPr="00786B11">
        <w:rPr>
          <w:rStyle w:val="a7"/>
          <w:noProof/>
          <w:sz w:val="28"/>
          <w:szCs w:val="28"/>
        </w:rPr>
        <w:footnoteReference w:id="1"/>
      </w:r>
    </w:p>
    <w:p w:rsidR="00430193" w:rsidRPr="00786B11" w:rsidRDefault="00430193" w:rsidP="00786B11">
      <w:pPr>
        <w:spacing w:line="360" w:lineRule="auto"/>
        <w:ind w:left="-284" w:firstLine="284"/>
        <w:jc w:val="both"/>
        <w:rPr>
          <w:sz w:val="28"/>
          <w:szCs w:val="28"/>
          <w:lang w:val="en-US"/>
        </w:rPr>
      </w:pP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>1-</w:t>
      </w:r>
      <w:r w:rsidRPr="00786B11">
        <w:rPr>
          <w:i/>
          <w:sz w:val="28"/>
          <w:szCs w:val="28"/>
          <w:lang w:val="uz-Cyrl-UZ"/>
        </w:rPr>
        <w:t>misol</w:t>
      </w:r>
      <w:r w:rsidRPr="00786B11">
        <w:rPr>
          <w:sz w:val="28"/>
          <w:szCs w:val="28"/>
          <w:lang w:val="uz-Cyrl-UZ"/>
        </w:rPr>
        <w:t xml:space="preserve">. </w:t>
      </w:r>
      <w:r w:rsidRPr="00786B11">
        <w:rPr>
          <w:position w:val="-28"/>
          <w:sz w:val="28"/>
          <w:szCs w:val="28"/>
        </w:rPr>
        <w:object w:dxaOrig="1120" w:dyaOrig="720">
          <v:shape id="_x0000_i1035" type="#_x0000_t75" style="width:56.35pt;height:36.3pt" o:ole="">
            <v:imagedata r:id="rId30" o:title=""/>
          </v:shape>
          <o:OLEObject Type="Embed" ProgID="Equation.DSMT4" ShapeID="_x0000_i1035" DrawAspect="Content" ObjectID="_1525198670" r:id="rId31"/>
        </w:object>
      </w:r>
      <w:r w:rsidRPr="00786B11">
        <w:rPr>
          <w:sz w:val="28"/>
          <w:szCs w:val="28"/>
          <w:lang w:val="uz-Cyrl-UZ"/>
        </w:rPr>
        <w:t xml:space="preserve"> ni hisoblan</w:t>
      </w:r>
      <w:r w:rsidRPr="00786B11">
        <w:rPr>
          <w:sz w:val="28"/>
          <w:szCs w:val="28"/>
          <w:lang w:val="en-US"/>
        </w:rPr>
        <w:t>g</w:t>
      </w:r>
      <w:r w:rsidRPr="00786B11">
        <w:rPr>
          <w:sz w:val="28"/>
          <w:szCs w:val="28"/>
          <w:lang w:val="uz-Cyrl-UZ"/>
        </w:rPr>
        <w:t>.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proofErr w:type="spellStart"/>
      <w:r w:rsidRPr="00786B11">
        <w:rPr>
          <w:i/>
          <w:sz w:val="28"/>
          <w:szCs w:val="28"/>
          <w:lang w:val="en-US"/>
        </w:rPr>
        <w:t>Yechish</w:t>
      </w:r>
      <w:proofErr w:type="spellEnd"/>
      <w:r w:rsidRPr="00786B11">
        <w:rPr>
          <w:sz w:val="28"/>
          <w:szCs w:val="28"/>
          <w:lang w:val="en-US"/>
        </w:rPr>
        <w:t xml:space="preserve">. </w:t>
      </w:r>
      <w:r w:rsidRPr="00786B11">
        <w:rPr>
          <w:sz w:val="28"/>
          <w:szCs w:val="28"/>
          <w:lang w:val="uz-Cyrl-UZ"/>
        </w:rPr>
        <w:t xml:space="preserve">Bunda </w:t>
      </w:r>
      <w:r w:rsidRPr="00786B11">
        <w:rPr>
          <w:position w:val="-26"/>
          <w:sz w:val="28"/>
          <w:szCs w:val="28"/>
        </w:rPr>
        <w:object w:dxaOrig="880" w:dyaOrig="700">
          <v:shape id="_x0000_i1036" type="#_x0000_t75" style="width:44.45pt;height:35.05pt" o:ole="">
            <v:imagedata r:id="rId32" o:title=""/>
          </v:shape>
          <o:OLEObject Type="Embed" ProgID="Equation.DSMT4" ShapeID="_x0000_i1036" DrawAspect="Content" ObjectID="_1525198671" r:id="rId33"/>
        </w:object>
      </w:r>
      <w:r w:rsidRPr="00786B11">
        <w:rPr>
          <w:sz w:val="28"/>
          <w:szCs w:val="28"/>
          <w:lang w:val="uz-Cyrl-UZ"/>
        </w:rPr>
        <w:t xml:space="preserve"> almashtirishni bajaramiz. </w:t>
      </w:r>
      <w:r w:rsidRPr="00786B11">
        <w:rPr>
          <w:sz w:val="28"/>
          <w:szCs w:val="28"/>
          <w:lang w:val="en-US"/>
        </w:rPr>
        <w:t xml:space="preserve">U </w:t>
      </w:r>
      <w:proofErr w:type="spellStart"/>
      <w:r w:rsidRPr="00786B11">
        <w:rPr>
          <w:sz w:val="28"/>
          <w:szCs w:val="28"/>
          <w:lang w:val="en-US"/>
        </w:rPr>
        <w:t>holda</w:t>
      </w:r>
      <w:proofErr w:type="spellEnd"/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position w:val="-62"/>
          <w:sz w:val="28"/>
          <w:szCs w:val="28"/>
          <w:lang w:val="uz-Cyrl-UZ"/>
        </w:rPr>
        <w:object w:dxaOrig="9200" w:dyaOrig="1060">
          <v:shape id="_x0000_i1037" type="#_x0000_t75" style="width:459.55pt;height:53.2pt" o:ole="">
            <v:imagedata r:id="rId34" o:title=""/>
          </v:shape>
          <o:OLEObject Type="Embed" ProgID="Equation.DSMT4" ShapeID="_x0000_i1037" DrawAspect="Content" ObjectID="_1525198672" r:id="rId35"/>
        </w:object>
      </w:r>
      <w:r w:rsidRPr="00786B11">
        <w:rPr>
          <w:sz w:val="28"/>
          <w:szCs w:val="28"/>
          <w:lang w:val="uz-Cyrl-UZ"/>
        </w:rPr>
        <w:t xml:space="preserve"> bo‘ladi.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Shuni ta’kidlash kerakki,  </w:t>
      </w:r>
      <w:r w:rsidRPr="00786B11">
        <w:rPr>
          <w:position w:val="-26"/>
          <w:sz w:val="28"/>
          <w:szCs w:val="28"/>
        </w:rPr>
        <w:object w:dxaOrig="880" w:dyaOrig="700">
          <v:shape id="_x0000_i1038" type="#_x0000_t75" style="width:44.45pt;height:35.05pt" o:ole="">
            <v:imagedata r:id="rId36" o:title=""/>
          </v:shape>
          <o:OLEObject Type="Embed" ProgID="Equation.DSMT4" ShapeID="_x0000_i1038" DrawAspect="Content" ObjectID="_1525198673" r:id="rId37"/>
        </w:object>
      </w:r>
      <w:r w:rsidRPr="00786B11">
        <w:rPr>
          <w:sz w:val="28"/>
          <w:szCs w:val="28"/>
          <w:lang w:val="uz-Cyrl-UZ"/>
        </w:rPr>
        <w:t xml:space="preserve"> universal almashtirish yordamida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rPr>
          <w:sz w:val="28"/>
          <w:szCs w:val="28"/>
          <w:lang w:val="uz-Cyrl-UZ"/>
        </w:rPr>
      </w:pPr>
      <w:r w:rsidRPr="00786B11">
        <w:rPr>
          <w:position w:val="-28"/>
          <w:sz w:val="28"/>
          <w:szCs w:val="28"/>
          <w:lang w:val="uz-Cyrl-UZ"/>
        </w:rPr>
        <w:object w:dxaOrig="2320" w:dyaOrig="720">
          <v:shape id="_x0000_i1039" type="#_x0000_t75" style="width:116.45pt;height:36.3pt" o:ole="">
            <v:imagedata r:id="rId38" o:title=""/>
          </v:shape>
          <o:OLEObject Type="Embed" ProgID="Equation.DSMT4" ShapeID="_x0000_i1039" DrawAspect="Content" ObjectID="_1525198674" r:id="rId39"/>
        </w:object>
      </w:r>
      <w:r w:rsidRPr="00786B11">
        <w:rPr>
          <w:sz w:val="28"/>
          <w:szCs w:val="28"/>
          <w:lang w:val="uz-Cyrl-UZ"/>
        </w:rPr>
        <w:t xml:space="preserve"> ko‘rinishdagi integrallarni hisoblash oson</w:t>
      </w:r>
      <w:proofErr w:type="spellStart"/>
      <w:r w:rsidRPr="00786B11">
        <w:rPr>
          <w:sz w:val="28"/>
          <w:szCs w:val="28"/>
          <w:lang w:val="en-US"/>
        </w:rPr>
        <w:t>lashadi</w:t>
      </w:r>
      <w:proofErr w:type="spellEnd"/>
      <w:r w:rsidRPr="00786B11">
        <w:rPr>
          <w:sz w:val="28"/>
          <w:szCs w:val="28"/>
          <w:lang w:val="en-US"/>
        </w:rPr>
        <w:t>.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>2-</w:t>
      </w:r>
      <w:r w:rsidRPr="00786B11">
        <w:rPr>
          <w:i/>
          <w:sz w:val="28"/>
          <w:szCs w:val="28"/>
          <w:lang w:val="uz-Cyrl-UZ"/>
        </w:rPr>
        <w:t>misol</w:t>
      </w:r>
      <w:r w:rsidRPr="00786B11">
        <w:rPr>
          <w:sz w:val="28"/>
          <w:szCs w:val="28"/>
          <w:lang w:val="uz-Cyrl-UZ"/>
        </w:rPr>
        <w:t xml:space="preserve">. </w:t>
      </w:r>
      <w:r w:rsidRPr="00786B11">
        <w:rPr>
          <w:position w:val="-28"/>
          <w:sz w:val="28"/>
          <w:szCs w:val="28"/>
          <w:lang w:val="uz-Cyrl-UZ"/>
        </w:rPr>
        <w:object w:dxaOrig="2120" w:dyaOrig="720">
          <v:shape id="_x0000_i1040" type="#_x0000_t75" style="width:105.8pt;height:36.3pt" o:ole="">
            <v:imagedata r:id="rId40" o:title=""/>
          </v:shape>
          <o:OLEObject Type="Embed" ProgID="Equation.DSMT4" ShapeID="_x0000_i1040" DrawAspect="Content" ObjectID="_1525198675" r:id="rId41"/>
        </w:object>
      </w:r>
      <w:r w:rsidRPr="00786B11">
        <w:rPr>
          <w:sz w:val="28"/>
          <w:szCs w:val="28"/>
          <w:lang w:val="uz-Cyrl-UZ"/>
        </w:rPr>
        <w:t xml:space="preserve"> integralni hisoblang.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i/>
          <w:sz w:val="28"/>
          <w:szCs w:val="28"/>
          <w:lang w:val="uz-Cyrl-UZ"/>
        </w:rPr>
        <w:t>Yechish</w:t>
      </w:r>
      <w:r w:rsidRPr="00786B11">
        <w:rPr>
          <w:sz w:val="28"/>
          <w:szCs w:val="28"/>
          <w:lang w:val="uz-Cyrl-UZ"/>
        </w:rPr>
        <w:t xml:space="preserve">. </w:t>
      </w:r>
      <w:r w:rsidRPr="00786B11">
        <w:rPr>
          <w:position w:val="-26"/>
          <w:sz w:val="28"/>
          <w:szCs w:val="28"/>
        </w:rPr>
        <w:object w:dxaOrig="880" w:dyaOrig="700">
          <v:shape id="_x0000_i1041" type="#_x0000_t75" style="width:44.45pt;height:35.05pt" o:ole="">
            <v:imagedata r:id="rId42" o:title=""/>
          </v:shape>
          <o:OLEObject Type="Embed" ProgID="Equation.DSMT4" ShapeID="_x0000_i1041" DrawAspect="Content" ObjectID="_1525198676" r:id="rId43"/>
        </w:object>
      </w:r>
      <w:r w:rsidRPr="00786B11">
        <w:rPr>
          <w:sz w:val="28"/>
          <w:szCs w:val="28"/>
          <w:lang w:val="uz-Cyrl-UZ"/>
        </w:rPr>
        <w:t xml:space="preserve"> almashtirishdan foydalanamiz. U holda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position w:val="-28"/>
          <w:sz w:val="28"/>
          <w:szCs w:val="28"/>
          <w:lang w:val="uz-Cyrl-UZ"/>
        </w:rPr>
        <w:object w:dxaOrig="2120" w:dyaOrig="720">
          <v:shape id="_x0000_i1042" type="#_x0000_t75" style="width:105.8pt;height:36.3pt" o:ole="">
            <v:imagedata r:id="rId40" o:title=""/>
          </v:shape>
          <o:OLEObject Type="Embed" ProgID="Equation.DSMT4" ShapeID="_x0000_i1042" DrawAspect="Content" ObjectID="_1525198677" r:id="rId44"/>
        </w:object>
      </w:r>
      <w:r w:rsidRPr="00786B11">
        <w:rPr>
          <w:sz w:val="28"/>
          <w:szCs w:val="28"/>
          <w:lang w:val="uz-Cyrl-UZ"/>
        </w:rPr>
        <w:t>=</w:t>
      </w:r>
      <w:r w:rsidRPr="00786B11">
        <w:rPr>
          <w:position w:val="-76"/>
          <w:sz w:val="28"/>
          <w:szCs w:val="28"/>
          <w:lang w:val="en-US"/>
        </w:rPr>
        <w:object w:dxaOrig="5380" w:dyaOrig="1200">
          <v:shape id="_x0000_i1043" type="#_x0000_t75" style="width:269.2pt;height:60.1pt" o:ole="">
            <v:imagedata r:id="rId45" o:title=""/>
          </v:shape>
          <o:OLEObject Type="Embed" ProgID="Equation.DSMT4" ShapeID="_x0000_i1043" DrawAspect="Content" ObjectID="_1525198678" r:id="rId46"/>
        </w:objec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>=</w:t>
      </w:r>
      <w:r w:rsidRPr="00786B11">
        <w:rPr>
          <w:position w:val="-32"/>
          <w:sz w:val="28"/>
          <w:szCs w:val="28"/>
          <w:lang w:val="en-US"/>
        </w:rPr>
        <w:object w:dxaOrig="6160" w:dyaOrig="1060">
          <v:shape id="_x0000_i1044" type="#_x0000_t75" style="width:308.05pt;height:53.2pt" o:ole="">
            <v:imagedata r:id="rId47" o:title=""/>
          </v:shape>
          <o:OLEObject Type="Embed" ProgID="Equation.DSMT4" ShapeID="_x0000_i1044" DrawAspect="Content" ObjectID="_1525198679" r:id="rId48"/>
        </w:object>
      </w:r>
      <w:r w:rsidRPr="00786B11">
        <w:rPr>
          <w:sz w:val="28"/>
          <w:szCs w:val="28"/>
          <w:lang w:val="uz-Cyrl-UZ"/>
        </w:rPr>
        <w:t>.</w:t>
      </w:r>
    </w:p>
    <w:p w:rsidR="00BF374D" w:rsidRPr="00786B11" w:rsidRDefault="00BF374D" w:rsidP="00786B11">
      <w:pPr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Ko‘pgina hollarda bunday universal almashtirish murakkab ratsional funksiyalarni integrallashga olib keladi. Shuning uchun, ba’zi hollarda boshqa almashtirishlardan foydalanish ancha qulay bo‘ladi. 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a) </w:t>
      </w:r>
      <w:r w:rsidRPr="00786B11">
        <w:rPr>
          <w:i/>
          <w:sz w:val="28"/>
          <w:szCs w:val="28"/>
          <w:lang w:val="uz-Cyrl-UZ"/>
        </w:rPr>
        <w:t>R(sinx, -cosx)=-R(sinx, cosx)</w:t>
      </w:r>
      <w:r w:rsidRPr="00786B11">
        <w:rPr>
          <w:sz w:val="28"/>
          <w:szCs w:val="28"/>
          <w:lang w:val="uz-Cyrl-UZ"/>
        </w:rPr>
        <w:t xml:space="preserve"> bo‘lsa, u holda  </w:t>
      </w:r>
      <w:r w:rsidRPr="00786B11">
        <w:rPr>
          <w:i/>
          <w:sz w:val="28"/>
          <w:szCs w:val="28"/>
          <w:lang w:val="uz-Cyrl-UZ"/>
        </w:rPr>
        <w:t>sinx=t</w:t>
      </w:r>
      <w:r w:rsidRPr="00786B11">
        <w:rPr>
          <w:sz w:val="28"/>
          <w:szCs w:val="28"/>
          <w:lang w:val="uz-Cyrl-UZ"/>
        </w:rPr>
        <w:t xml:space="preserve"> almashtirish bajariladi.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Agar </w:t>
      </w:r>
      <w:r w:rsidRPr="00786B11">
        <w:rPr>
          <w:i/>
          <w:sz w:val="28"/>
          <w:szCs w:val="28"/>
          <w:lang w:val="uz-Cyrl-UZ"/>
        </w:rPr>
        <w:t>R(-sinx, cosx)=-R(sinx, cosx)</w:t>
      </w:r>
      <w:r w:rsidRPr="00786B11">
        <w:rPr>
          <w:sz w:val="28"/>
          <w:szCs w:val="28"/>
          <w:lang w:val="uz-Cyrl-UZ"/>
        </w:rPr>
        <w:t xml:space="preserve"> bo‘lsa, u holda  </w:t>
      </w:r>
      <w:r w:rsidRPr="00786B11">
        <w:rPr>
          <w:i/>
          <w:sz w:val="28"/>
          <w:szCs w:val="28"/>
          <w:lang w:val="uz-Cyrl-UZ"/>
        </w:rPr>
        <w:t>cosx=t</w:t>
      </w:r>
      <w:r w:rsidRPr="00786B11">
        <w:rPr>
          <w:sz w:val="28"/>
          <w:szCs w:val="28"/>
          <w:lang w:val="uz-Cyrl-UZ"/>
        </w:rPr>
        <w:t xml:space="preserve"> almashtirish bajariladi. Nihoyat, 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i/>
          <w:sz w:val="28"/>
          <w:szCs w:val="28"/>
          <w:lang w:val="uz-Cyrl-UZ"/>
        </w:rPr>
        <w:t>R(-sinx, -cosx)=R(sinx, cosx)</w:t>
      </w:r>
      <w:r w:rsidRPr="00786B11">
        <w:rPr>
          <w:sz w:val="28"/>
          <w:szCs w:val="28"/>
          <w:lang w:val="uz-Cyrl-UZ"/>
        </w:rPr>
        <w:t xml:space="preserve"> bo‘lsa, u holda  </w:t>
      </w:r>
      <w:r w:rsidRPr="00786B11">
        <w:rPr>
          <w:i/>
          <w:sz w:val="28"/>
          <w:szCs w:val="28"/>
          <w:lang w:val="uz-Cyrl-UZ"/>
        </w:rPr>
        <w:t>tgx=t</w:t>
      </w:r>
      <w:r w:rsidRPr="00786B11">
        <w:rPr>
          <w:sz w:val="28"/>
          <w:szCs w:val="28"/>
          <w:lang w:val="uz-Cyrl-UZ"/>
        </w:rPr>
        <w:t xml:space="preserve"> almashtirishdan foydalaniladi.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>3-</w:t>
      </w:r>
      <w:r w:rsidRPr="00786B11">
        <w:rPr>
          <w:i/>
          <w:sz w:val="28"/>
          <w:szCs w:val="28"/>
          <w:lang w:val="uz-Cyrl-UZ"/>
        </w:rPr>
        <w:t>misol</w:t>
      </w:r>
      <w:r w:rsidRPr="00786B11">
        <w:rPr>
          <w:sz w:val="28"/>
          <w:szCs w:val="28"/>
          <w:lang w:val="uz-Cyrl-UZ"/>
        </w:rPr>
        <w:t xml:space="preserve">. </w:t>
      </w:r>
      <w:r w:rsidRPr="00786B11">
        <w:rPr>
          <w:position w:val="-28"/>
          <w:sz w:val="28"/>
          <w:szCs w:val="28"/>
          <w:lang w:val="uz-Cyrl-UZ"/>
        </w:rPr>
        <w:object w:dxaOrig="940" w:dyaOrig="720">
          <v:shape id="_x0000_i1045" type="#_x0000_t75" style="width:46.95pt;height:36.3pt" o:ole="">
            <v:imagedata r:id="rId49" o:title=""/>
          </v:shape>
          <o:OLEObject Type="Embed" ProgID="Equation.DSMT4" ShapeID="_x0000_i1045" DrawAspect="Content" ObjectID="_1525198680" r:id="rId50"/>
        </w:object>
      </w:r>
      <w:r w:rsidRPr="00786B11">
        <w:rPr>
          <w:sz w:val="28"/>
          <w:szCs w:val="28"/>
          <w:lang w:val="uz-Cyrl-UZ"/>
        </w:rPr>
        <w:t xml:space="preserve"> integralni hisoblang.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en-US"/>
        </w:rPr>
      </w:pPr>
      <w:r w:rsidRPr="00786B11">
        <w:rPr>
          <w:i/>
          <w:sz w:val="28"/>
          <w:szCs w:val="28"/>
          <w:lang w:val="uz-Cyrl-UZ"/>
        </w:rPr>
        <w:t>Yechish</w:t>
      </w:r>
      <w:r w:rsidRPr="00786B11">
        <w:rPr>
          <w:sz w:val="28"/>
          <w:szCs w:val="28"/>
          <w:lang w:val="uz-Cyrl-UZ"/>
        </w:rPr>
        <w:t xml:space="preserve">. Bu holda integral ostidagi funksiya uchun 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center"/>
        <w:rPr>
          <w:i/>
          <w:sz w:val="28"/>
          <w:szCs w:val="28"/>
          <w:lang w:val="en-US"/>
        </w:rPr>
      </w:pPr>
      <w:r w:rsidRPr="00786B11">
        <w:rPr>
          <w:i/>
          <w:sz w:val="28"/>
          <w:szCs w:val="28"/>
          <w:lang w:val="uz-Cyrl-UZ"/>
        </w:rPr>
        <w:t>R(-sinx, -cosx)=R(sinx, cosx)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shart bajariladi, </w:t>
      </w:r>
      <w:r w:rsidRPr="00786B11">
        <w:rPr>
          <w:i/>
          <w:sz w:val="28"/>
          <w:szCs w:val="28"/>
          <w:lang w:val="uz-Cyrl-UZ"/>
        </w:rPr>
        <w:t>tgx=t</w:t>
      </w:r>
      <w:r w:rsidRPr="00786B11">
        <w:rPr>
          <w:sz w:val="28"/>
          <w:szCs w:val="28"/>
          <w:lang w:val="uz-Cyrl-UZ"/>
        </w:rPr>
        <w:t xml:space="preserve"> almashtirishdan foydalanamiz. Natijada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position w:val="-28"/>
          <w:sz w:val="28"/>
          <w:szCs w:val="28"/>
          <w:lang w:val="uz-Cyrl-UZ"/>
        </w:rPr>
        <w:object w:dxaOrig="7660" w:dyaOrig="760">
          <v:shape id="_x0000_i1046" type="#_x0000_t75" style="width:383.15pt;height:38.2pt" o:ole="">
            <v:imagedata r:id="rId51" o:title=""/>
          </v:shape>
          <o:OLEObject Type="Embed" ProgID="Equation.DSMT4" ShapeID="_x0000_i1046" DrawAspect="Content" ObjectID="_1525198681" r:id="rId52"/>
        </w:object>
      </w:r>
      <w:r w:rsidRPr="00786B11">
        <w:rPr>
          <w:sz w:val="28"/>
          <w:szCs w:val="28"/>
          <w:lang w:val="uz-Cyrl-UZ"/>
        </w:rPr>
        <w:t xml:space="preserve"> bo‘ladi.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b) </w:t>
      </w:r>
      <w:r w:rsidRPr="00786B11">
        <w:rPr>
          <w:position w:val="-18"/>
          <w:sz w:val="28"/>
          <w:szCs w:val="28"/>
          <w:lang w:val="uz-Cyrl-UZ"/>
        </w:rPr>
        <w:object w:dxaOrig="2360" w:dyaOrig="499">
          <v:shape id="_x0000_i1047" type="#_x0000_t75" style="width:117.7pt;height:25.05pt" o:ole="">
            <v:imagedata r:id="rId53" o:title=""/>
          </v:shape>
          <o:OLEObject Type="Embed" ProgID="Equation.DSMT4" ShapeID="_x0000_i1047" DrawAspect="Content" ObjectID="_1525198682" r:id="rId54"/>
        </w:object>
      </w:r>
      <w:r w:rsidRPr="00786B11">
        <w:rPr>
          <w:sz w:val="28"/>
          <w:szCs w:val="28"/>
          <w:lang w:val="uz-Cyrl-UZ"/>
        </w:rPr>
        <w:t xml:space="preserve">  integralni qaraylik. Bunda </w:t>
      </w:r>
      <w:r w:rsidRPr="00786B11">
        <w:rPr>
          <w:i/>
          <w:sz w:val="28"/>
          <w:szCs w:val="28"/>
          <w:lang w:val="uz-Cyrl-UZ"/>
        </w:rPr>
        <w:t>m, n</w:t>
      </w:r>
      <w:r w:rsidRPr="00786B11">
        <w:rPr>
          <w:sz w:val="28"/>
          <w:szCs w:val="28"/>
          <w:lang w:val="uz-Cyrl-UZ"/>
        </w:rPr>
        <w:t>- butun sonlar. Quyidagi uchta holni ko‘ramiz: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1) </w:t>
      </w:r>
      <w:r w:rsidRPr="00786B11">
        <w:rPr>
          <w:i/>
          <w:sz w:val="28"/>
          <w:szCs w:val="28"/>
          <w:lang w:val="uz-Cyrl-UZ"/>
        </w:rPr>
        <w:t>m</w:t>
      </w:r>
      <w:r w:rsidRPr="00786B11">
        <w:rPr>
          <w:sz w:val="28"/>
          <w:szCs w:val="28"/>
          <w:lang w:val="uz-Cyrl-UZ"/>
        </w:rPr>
        <w:t xml:space="preserve"> va </w:t>
      </w:r>
      <w:r w:rsidRPr="00786B11">
        <w:rPr>
          <w:i/>
          <w:sz w:val="28"/>
          <w:szCs w:val="28"/>
          <w:lang w:val="uz-Cyrl-UZ"/>
        </w:rPr>
        <w:t>n</w:t>
      </w:r>
      <w:r w:rsidRPr="00786B11">
        <w:rPr>
          <w:sz w:val="28"/>
          <w:szCs w:val="28"/>
          <w:lang w:val="uz-Cyrl-UZ"/>
        </w:rPr>
        <w:t xml:space="preserve"> lardan hech bo‘lmaganda biri toq son bo‘lsin. Masalan, </w:t>
      </w:r>
      <w:r w:rsidRPr="00786B11">
        <w:rPr>
          <w:i/>
          <w:sz w:val="28"/>
          <w:szCs w:val="28"/>
          <w:lang w:val="uz-Cyrl-UZ"/>
        </w:rPr>
        <w:t>m</w:t>
      </w:r>
      <w:r w:rsidRPr="00786B11">
        <w:rPr>
          <w:sz w:val="28"/>
          <w:szCs w:val="28"/>
          <w:lang w:val="uz-Cyrl-UZ"/>
        </w:rPr>
        <w:t xml:space="preserve">- toq son, ya’ni </w:t>
      </w:r>
      <w:r w:rsidRPr="00786B11">
        <w:rPr>
          <w:i/>
          <w:sz w:val="28"/>
          <w:szCs w:val="28"/>
          <w:lang w:val="uz-Cyrl-UZ"/>
        </w:rPr>
        <w:t>m</w:t>
      </w:r>
      <w:r w:rsidRPr="00786B11">
        <w:rPr>
          <w:sz w:val="28"/>
          <w:szCs w:val="28"/>
          <w:lang w:val="uz-Cyrl-UZ"/>
        </w:rPr>
        <w:t>=2</w:t>
      </w:r>
      <w:r w:rsidRPr="00786B11">
        <w:rPr>
          <w:i/>
          <w:sz w:val="28"/>
          <w:szCs w:val="28"/>
          <w:lang w:val="uz-Cyrl-UZ"/>
        </w:rPr>
        <w:t>k</w:t>
      </w:r>
      <w:r w:rsidRPr="00786B11">
        <w:rPr>
          <w:sz w:val="28"/>
          <w:szCs w:val="28"/>
          <w:lang w:val="uz-Cyrl-UZ"/>
        </w:rPr>
        <w:t xml:space="preserve">+1, </w:t>
      </w:r>
      <w:r w:rsidRPr="00786B11">
        <w:rPr>
          <w:i/>
          <w:sz w:val="28"/>
          <w:szCs w:val="28"/>
          <w:lang w:val="uz-Cyrl-UZ"/>
        </w:rPr>
        <w:t>k</w:t>
      </w:r>
      <w:r w:rsidRPr="00786B11">
        <w:rPr>
          <w:sz w:val="28"/>
          <w:szCs w:val="28"/>
          <w:lang w:val="uz-Cyrl-UZ"/>
        </w:rPr>
        <w:t xml:space="preserve">-butun son. U holda </w:t>
      </w:r>
      <w:r w:rsidRPr="00786B11">
        <w:rPr>
          <w:i/>
          <w:sz w:val="28"/>
          <w:szCs w:val="28"/>
          <w:lang w:val="uz-Cyrl-UZ"/>
        </w:rPr>
        <w:t>t=sinx, dt=cosxdx, cos</w:t>
      </w:r>
      <w:r w:rsidRPr="00786B11">
        <w:rPr>
          <w:i/>
          <w:sz w:val="28"/>
          <w:szCs w:val="28"/>
          <w:vertAlign w:val="superscript"/>
          <w:lang w:val="uz-Cyrl-UZ"/>
        </w:rPr>
        <w:t>2k</w:t>
      </w:r>
      <w:r w:rsidRPr="00786B11">
        <w:rPr>
          <w:i/>
          <w:sz w:val="28"/>
          <w:szCs w:val="28"/>
          <w:lang w:val="uz-Cyrl-UZ"/>
        </w:rPr>
        <w:t>x=(1-sin</w:t>
      </w:r>
      <w:r w:rsidRPr="00786B11">
        <w:rPr>
          <w:i/>
          <w:sz w:val="28"/>
          <w:szCs w:val="28"/>
          <w:vertAlign w:val="superscript"/>
          <w:lang w:val="uz-Cyrl-UZ"/>
        </w:rPr>
        <w:t>2</w:t>
      </w:r>
      <w:r w:rsidRPr="00786B11">
        <w:rPr>
          <w:i/>
          <w:sz w:val="28"/>
          <w:szCs w:val="28"/>
          <w:lang w:val="uz-Cyrl-UZ"/>
        </w:rPr>
        <w:t>x)</w:t>
      </w:r>
      <w:r w:rsidRPr="00786B11">
        <w:rPr>
          <w:i/>
          <w:sz w:val="28"/>
          <w:szCs w:val="28"/>
          <w:vertAlign w:val="superscript"/>
          <w:lang w:val="uz-Cyrl-UZ"/>
        </w:rPr>
        <w:t>k</w:t>
      </w:r>
      <w:r w:rsidRPr="00786B11">
        <w:rPr>
          <w:i/>
          <w:sz w:val="28"/>
          <w:szCs w:val="28"/>
          <w:lang w:val="uz-Cyrl-UZ"/>
        </w:rPr>
        <w:t>=(</w:t>
      </w:r>
      <w:r w:rsidRPr="00786B11">
        <w:rPr>
          <w:sz w:val="28"/>
          <w:szCs w:val="28"/>
          <w:lang w:val="uz-Cyrl-UZ"/>
        </w:rPr>
        <w:t>1</w:t>
      </w:r>
      <w:r w:rsidRPr="00786B11">
        <w:rPr>
          <w:i/>
          <w:sz w:val="28"/>
          <w:szCs w:val="28"/>
          <w:lang w:val="uz-Cyrl-UZ"/>
        </w:rPr>
        <w:t>-t</w:t>
      </w:r>
      <w:r w:rsidRPr="00786B11">
        <w:rPr>
          <w:i/>
          <w:sz w:val="28"/>
          <w:szCs w:val="28"/>
          <w:vertAlign w:val="superscript"/>
          <w:lang w:val="uz-Cyrl-UZ"/>
        </w:rPr>
        <w:t>2</w:t>
      </w:r>
      <w:r w:rsidRPr="00786B11">
        <w:rPr>
          <w:i/>
          <w:sz w:val="28"/>
          <w:szCs w:val="28"/>
          <w:lang w:val="uz-Cyrl-UZ"/>
        </w:rPr>
        <w:t>)</w:t>
      </w:r>
      <w:r w:rsidRPr="00786B11">
        <w:rPr>
          <w:i/>
          <w:sz w:val="28"/>
          <w:szCs w:val="28"/>
          <w:vertAlign w:val="superscript"/>
          <w:lang w:val="uz-Cyrl-UZ"/>
        </w:rPr>
        <w:t>k</w:t>
      </w:r>
      <w:r w:rsidRPr="00786B11">
        <w:rPr>
          <w:i/>
          <w:sz w:val="28"/>
          <w:szCs w:val="28"/>
          <w:lang w:val="uz-Cyrl-UZ"/>
        </w:rPr>
        <w:t xml:space="preserve"> </w:t>
      </w:r>
      <w:r w:rsidRPr="00786B11">
        <w:rPr>
          <w:sz w:val="28"/>
          <w:szCs w:val="28"/>
          <w:lang w:val="uz-Cyrl-UZ"/>
        </w:rPr>
        <w:t>almashtirishlar natijasida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position w:val="-18"/>
          <w:sz w:val="28"/>
          <w:szCs w:val="28"/>
          <w:lang w:val="uz-Cyrl-UZ"/>
        </w:rPr>
        <w:object w:dxaOrig="6920" w:dyaOrig="499">
          <v:shape id="_x0000_i1048" type="#_x0000_t75" style="width:345.6pt;height:25.05pt" o:ole="">
            <v:imagedata r:id="rId55" o:title=""/>
          </v:shape>
          <o:OLEObject Type="Embed" ProgID="Equation.DSMT4" ShapeID="_x0000_i1048" DrawAspect="Content" ObjectID="_1525198683" r:id="rId56"/>
        </w:object>
      </w:r>
      <w:r w:rsidRPr="00786B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86B11">
        <w:rPr>
          <w:sz w:val="28"/>
          <w:szCs w:val="28"/>
          <w:lang w:val="en-US"/>
        </w:rPr>
        <w:t>bo‘ladi</w:t>
      </w:r>
      <w:proofErr w:type="spellEnd"/>
      <w:proofErr w:type="gramEnd"/>
      <w:r w:rsidRPr="00786B11">
        <w:rPr>
          <w:sz w:val="28"/>
          <w:szCs w:val="28"/>
          <w:lang w:val="en-US"/>
        </w:rPr>
        <w:t xml:space="preserve">. </w:t>
      </w:r>
      <w:proofErr w:type="spellStart"/>
      <w:r w:rsidRPr="00786B11">
        <w:rPr>
          <w:sz w:val="28"/>
          <w:szCs w:val="28"/>
          <w:lang w:val="en-US"/>
        </w:rPr>
        <w:t>Demak</w:t>
      </w:r>
      <w:proofErr w:type="spellEnd"/>
      <w:r w:rsidRPr="00786B11">
        <w:rPr>
          <w:sz w:val="28"/>
          <w:szCs w:val="28"/>
          <w:lang w:val="en-US"/>
        </w:rPr>
        <w:t xml:space="preserve">, </w:t>
      </w:r>
      <w:r w:rsidRPr="00786B11">
        <w:rPr>
          <w:i/>
          <w:sz w:val="28"/>
          <w:szCs w:val="28"/>
          <w:lang w:val="en-US"/>
        </w:rPr>
        <w:t>t</w:t>
      </w:r>
      <w:r w:rsidRPr="00786B11">
        <w:rPr>
          <w:sz w:val="28"/>
          <w:szCs w:val="28"/>
          <w:lang w:val="uz-Cyrl-UZ"/>
        </w:rPr>
        <w:t xml:space="preserve"> ga nisbatan </w:t>
      </w:r>
      <w:proofErr w:type="spellStart"/>
      <w:r w:rsidRPr="00786B11">
        <w:rPr>
          <w:sz w:val="28"/>
          <w:szCs w:val="28"/>
          <w:lang w:val="en-US"/>
        </w:rPr>
        <w:t>ratsional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funksiyaning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integraliga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ega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86B11">
        <w:rPr>
          <w:sz w:val="28"/>
          <w:szCs w:val="28"/>
          <w:lang w:val="en-US"/>
        </w:rPr>
        <w:t>bo‘lamiz</w:t>
      </w:r>
      <w:proofErr w:type="spellEnd"/>
      <w:proofErr w:type="gramEnd"/>
      <w:r w:rsidRPr="00786B11">
        <w:rPr>
          <w:sz w:val="28"/>
          <w:szCs w:val="28"/>
          <w:lang w:val="en-US"/>
        </w:rPr>
        <w:t>.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>4-</w:t>
      </w:r>
      <w:r w:rsidRPr="00786B11">
        <w:rPr>
          <w:i/>
          <w:sz w:val="28"/>
          <w:szCs w:val="28"/>
          <w:lang w:val="uz-Cyrl-UZ"/>
        </w:rPr>
        <w:t>misol.</w:t>
      </w:r>
      <w:r w:rsidRPr="00786B11">
        <w:rPr>
          <w:sz w:val="28"/>
          <w:szCs w:val="28"/>
          <w:lang w:val="en-US"/>
        </w:rPr>
        <w:t xml:space="preserve"> </w:t>
      </w:r>
      <w:r w:rsidRPr="00786B11">
        <w:rPr>
          <w:position w:val="-18"/>
          <w:sz w:val="28"/>
          <w:szCs w:val="28"/>
        </w:rPr>
        <w:object w:dxaOrig="2200" w:dyaOrig="499">
          <v:shape id="_x0000_i1049" type="#_x0000_t75" style="width:110.2pt;height:25.05pt" o:ole="">
            <v:imagedata r:id="rId57" o:title=""/>
          </v:shape>
          <o:OLEObject Type="Embed" ProgID="Equation.DSMT4" ShapeID="_x0000_i1049" DrawAspect="Content" ObjectID="_1525198684" r:id="rId58"/>
        </w:object>
      </w:r>
      <w:r w:rsidRPr="00786B11">
        <w:rPr>
          <w:sz w:val="28"/>
          <w:szCs w:val="28"/>
          <w:lang w:val="uz-Cyrl-UZ"/>
        </w:rPr>
        <w:t xml:space="preserve"> integralni hisoblang.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proofErr w:type="spellStart"/>
      <w:r w:rsidRPr="00786B11">
        <w:rPr>
          <w:i/>
          <w:sz w:val="28"/>
          <w:szCs w:val="28"/>
          <w:lang w:val="en-US"/>
        </w:rPr>
        <w:lastRenderedPageBreak/>
        <w:t>Yechish</w:t>
      </w:r>
      <w:proofErr w:type="spellEnd"/>
      <w:r w:rsidRPr="00786B11">
        <w:rPr>
          <w:sz w:val="28"/>
          <w:szCs w:val="28"/>
          <w:lang w:val="en-US"/>
        </w:rPr>
        <w:t>.</w:t>
      </w:r>
      <w:r w:rsidRPr="00786B11">
        <w:rPr>
          <w:sz w:val="28"/>
          <w:szCs w:val="28"/>
          <w:lang w:val="uz-Cyrl-UZ"/>
        </w:rPr>
        <w:t xml:space="preserve"> </w:t>
      </w:r>
      <w:r w:rsidRPr="00786B11">
        <w:rPr>
          <w:sz w:val="28"/>
          <w:szCs w:val="28"/>
          <w:lang w:val="en-US"/>
        </w:rPr>
        <w:t xml:space="preserve"> </w:t>
      </w:r>
      <w:r w:rsidRPr="00786B11">
        <w:rPr>
          <w:position w:val="-18"/>
          <w:sz w:val="28"/>
          <w:szCs w:val="28"/>
          <w:lang w:val="uz-Cyrl-UZ"/>
        </w:rPr>
        <w:object w:dxaOrig="5880" w:dyaOrig="499">
          <v:shape id="_x0000_i1050" type="#_x0000_t75" style="width:294.25pt;height:25.05pt" o:ole="">
            <v:imagedata r:id="rId59" o:title=""/>
          </v:shape>
          <o:OLEObject Type="Embed" ProgID="Equation.DSMT4" ShapeID="_x0000_i1050" DrawAspect="Content" ObjectID="_1525198685" r:id="rId60"/>
        </w:objec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position w:val="-26"/>
          <w:sz w:val="28"/>
          <w:szCs w:val="28"/>
        </w:rPr>
        <w:object w:dxaOrig="1840" w:dyaOrig="700">
          <v:shape id="_x0000_i1051" type="#_x0000_t75" style="width:92.05pt;height:35.05pt" o:ole="">
            <v:imagedata r:id="rId61" o:title=""/>
          </v:shape>
          <o:OLEObject Type="Embed" ProgID="Equation.DSMT4" ShapeID="_x0000_i1051" DrawAspect="Content" ObjectID="_1525198686" r:id="rId62"/>
        </w:object>
      </w:r>
      <w:r w:rsidRPr="00786B11">
        <w:rPr>
          <w:position w:val="-28"/>
          <w:sz w:val="28"/>
          <w:szCs w:val="28"/>
        </w:rPr>
        <w:object w:dxaOrig="5200" w:dyaOrig="720">
          <v:shape id="_x0000_i1052" type="#_x0000_t75" style="width:260.45pt;height:36.3pt" o:ole="">
            <v:imagedata r:id="rId63" o:title=""/>
          </v:shape>
          <o:OLEObject Type="Embed" ProgID="Equation.DSMT4" ShapeID="_x0000_i1052" DrawAspect="Content" ObjectID="_1525198687" r:id="rId64"/>
        </w:object>
      </w:r>
      <w:r w:rsidRPr="00786B11">
        <w:rPr>
          <w:sz w:val="28"/>
          <w:szCs w:val="28"/>
          <w:lang w:val="uz-Cyrl-UZ"/>
        </w:rPr>
        <w:t xml:space="preserve"> </w:t>
      </w:r>
      <w:r w:rsidRPr="00786B11">
        <w:rPr>
          <w:sz w:val="28"/>
          <w:szCs w:val="28"/>
          <w:lang w:val="en-US"/>
        </w:rPr>
        <w:t xml:space="preserve"> </w:t>
      </w:r>
      <w:r w:rsidRPr="00786B11">
        <w:rPr>
          <w:sz w:val="28"/>
          <w:szCs w:val="28"/>
          <w:lang w:val="uz-Cyrl-UZ"/>
        </w:rPr>
        <w:t xml:space="preserve">kelib chiqadi. 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2) </w:t>
      </w:r>
      <w:r w:rsidRPr="00786B11">
        <w:rPr>
          <w:i/>
          <w:sz w:val="28"/>
          <w:szCs w:val="28"/>
          <w:lang w:val="uz-Cyrl-UZ"/>
        </w:rPr>
        <w:t>m</w:t>
      </w:r>
      <w:r w:rsidRPr="00786B11">
        <w:rPr>
          <w:sz w:val="28"/>
          <w:szCs w:val="28"/>
          <w:lang w:val="uz-Cyrl-UZ"/>
        </w:rPr>
        <w:t xml:space="preserve"> va </w:t>
      </w:r>
      <w:r w:rsidRPr="00786B11">
        <w:rPr>
          <w:i/>
          <w:sz w:val="28"/>
          <w:szCs w:val="28"/>
          <w:lang w:val="uz-Cyrl-UZ"/>
        </w:rPr>
        <w:t>n</w:t>
      </w:r>
      <w:r w:rsidRPr="00786B11">
        <w:rPr>
          <w:sz w:val="28"/>
          <w:szCs w:val="28"/>
          <w:lang w:val="uz-Cyrl-UZ"/>
        </w:rPr>
        <w:t xml:space="preserve"> musbat juft sonlar bo‘lsin, ya’ni </w:t>
      </w:r>
      <w:r w:rsidRPr="00786B11">
        <w:rPr>
          <w:i/>
          <w:sz w:val="28"/>
          <w:szCs w:val="28"/>
          <w:lang w:val="uz-Cyrl-UZ"/>
        </w:rPr>
        <w:t>m=2s</w:t>
      </w:r>
      <w:r w:rsidRPr="00786B11">
        <w:rPr>
          <w:sz w:val="28"/>
          <w:szCs w:val="28"/>
          <w:lang w:val="uz-Cyrl-UZ"/>
        </w:rPr>
        <w:t xml:space="preserve">, </w:t>
      </w:r>
      <w:r w:rsidRPr="00786B11">
        <w:rPr>
          <w:i/>
          <w:sz w:val="28"/>
          <w:szCs w:val="28"/>
          <w:lang w:val="uz-Cyrl-UZ"/>
        </w:rPr>
        <w:t>n=2k</w:t>
      </w:r>
      <w:r w:rsidRPr="00786B11">
        <w:rPr>
          <w:sz w:val="28"/>
          <w:szCs w:val="28"/>
          <w:lang w:val="uz-Cyrl-UZ"/>
        </w:rPr>
        <w:t xml:space="preserve">, </w:t>
      </w:r>
      <w:r w:rsidRPr="00786B11">
        <w:rPr>
          <w:i/>
          <w:sz w:val="28"/>
          <w:szCs w:val="28"/>
          <w:lang w:val="uz-Cyrl-UZ"/>
        </w:rPr>
        <w:t>s, k</w:t>
      </w:r>
      <w:r w:rsidRPr="00786B11">
        <w:rPr>
          <w:sz w:val="28"/>
          <w:szCs w:val="28"/>
          <w:lang w:val="uz-Cyrl-UZ"/>
        </w:rPr>
        <w:t xml:space="preserve">- natural sonlar. Bu holda ushbu 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position w:val="-26"/>
          <w:sz w:val="28"/>
          <w:szCs w:val="28"/>
        </w:rPr>
        <w:object w:dxaOrig="6759" w:dyaOrig="700">
          <v:shape id="_x0000_i1053" type="#_x0000_t75" style="width:338.1pt;height:35.05pt" o:ole="">
            <v:imagedata r:id="rId65" o:title=""/>
          </v:shape>
          <o:OLEObject Type="Embed" ProgID="Equation.DSMT4" ShapeID="_x0000_i1053" DrawAspect="Content" ObjectID="_1525198688" r:id="rId66"/>
        </w:object>
      </w:r>
      <w:r w:rsidRPr="00786B11">
        <w:rPr>
          <w:sz w:val="28"/>
          <w:szCs w:val="28"/>
          <w:lang w:val="uz-Cyrl-UZ"/>
        </w:rPr>
        <w:t xml:space="preserve"> formulalardan foydalanish maqsadga muvofiqdir. Bu formulalar orqali </w:t>
      </w:r>
      <w:r w:rsidRPr="00786B11">
        <w:rPr>
          <w:i/>
          <w:sz w:val="28"/>
          <w:szCs w:val="28"/>
          <w:lang w:val="uz-Cyrl-UZ"/>
        </w:rPr>
        <w:t>sinx</w:t>
      </w:r>
      <w:r w:rsidRPr="00786B11">
        <w:rPr>
          <w:sz w:val="28"/>
          <w:szCs w:val="28"/>
          <w:lang w:val="uz-Cyrl-UZ"/>
        </w:rPr>
        <w:t xml:space="preserve"> va </w:t>
      </w:r>
      <w:r w:rsidRPr="00786B11">
        <w:rPr>
          <w:i/>
          <w:sz w:val="28"/>
          <w:szCs w:val="28"/>
          <w:lang w:val="uz-Cyrl-UZ"/>
        </w:rPr>
        <w:t>cosx</w:t>
      </w:r>
      <w:r w:rsidRPr="00786B11">
        <w:rPr>
          <w:sz w:val="28"/>
          <w:szCs w:val="28"/>
          <w:lang w:val="uz-Cyrl-UZ"/>
        </w:rPr>
        <w:t xml:space="preserve"> larning darajalarini pasaytirish mumkin bo‘ladi. 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>5-</w:t>
      </w:r>
      <w:r w:rsidRPr="00786B11">
        <w:rPr>
          <w:i/>
          <w:sz w:val="28"/>
          <w:szCs w:val="28"/>
          <w:lang w:val="uz-Cyrl-UZ"/>
        </w:rPr>
        <w:t>misol</w:t>
      </w:r>
      <w:r w:rsidRPr="00786B11">
        <w:rPr>
          <w:sz w:val="28"/>
          <w:szCs w:val="28"/>
          <w:lang w:val="uz-Cyrl-UZ"/>
        </w:rPr>
        <w:t xml:space="preserve">. </w:t>
      </w:r>
      <w:r w:rsidRPr="00786B11">
        <w:rPr>
          <w:position w:val="-18"/>
          <w:sz w:val="28"/>
          <w:szCs w:val="28"/>
          <w:lang w:val="uz-Cyrl-UZ"/>
        </w:rPr>
        <w:object w:dxaOrig="1920" w:dyaOrig="499">
          <v:shape id="_x0000_i1054" type="#_x0000_t75" style="width:95.8pt;height:25.05pt" o:ole="">
            <v:imagedata r:id="rId67" o:title=""/>
          </v:shape>
          <o:OLEObject Type="Embed" ProgID="Equation.DSMT4" ShapeID="_x0000_i1054" DrawAspect="Content" ObjectID="_1525198689" r:id="rId68"/>
        </w:object>
      </w:r>
      <w:r w:rsidRPr="00786B11">
        <w:rPr>
          <w:sz w:val="28"/>
          <w:szCs w:val="28"/>
          <w:lang w:val="uz-Cyrl-UZ"/>
        </w:rPr>
        <w:t xml:space="preserve"> ni hisoblang.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i/>
          <w:sz w:val="28"/>
          <w:szCs w:val="28"/>
          <w:lang w:val="uz-Cyrl-UZ"/>
        </w:rPr>
        <w:t>Yechish</w:t>
      </w:r>
      <w:r w:rsidRPr="00786B11">
        <w:rPr>
          <w:sz w:val="28"/>
          <w:szCs w:val="28"/>
          <w:lang w:val="uz-Cyrl-UZ"/>
        </w:rPr>
        <w:t xml:space="preserve">. </w:t>
      </w:r>
      <w:r w:rsidRPr="00786B11">
        <w:rPr>
          <w:position w:val="-18"/>
          <w:sz w:val="28"/>
          <w:szCs w:val="28"/>
        </w:rPr>
        <w:object w:dxaOrig="4840" w:dyaOrig="499">
          <v:shape id="_x0000_i1055" type="#_x0000_t75" style="width:242.3pt;height:25.05pt" o:ole="">
            <v:imagedata r:id="rId69" o:title=""/>
          </v:shape>
          <o:OLEObject Type="Embed" ProgID="Equation.DSMT4" ShapeID="_x0000_i1055" DrawAspect="Content" ObjectID="_1525198690" r:id="rId70"/>
        </w:objec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>=</w:t>
      </w:r>
      <w:r w:rsidRPr="00786B11">
        <w:rPr>
          <w:position w:val="-26"/>
          <w:sz w:val="28"/>
          <w:szCs w:val="28"/>
        </w:rPr>
        <w:object w:dxaOrig="3320" w:dyaOrig="700">
          <v:shape id="_x0000_i1056" type="#_x0000_t75" style="width:165.9pt;height:35.05pt" o:ole="">
            <v:imagedata r:id="rId71" o:title=""/>
          </v:shape>
          <o:OLEObject Type="Embed" ProgID="Equation.DSMT4" ShapeID="_x0000_i1056" DrawAspect="Content" ObjectID="_1525198691" r:id="rId72"/>
        </w:object>
      </w:r>
      <w:r w:rsidRPr="00786B11">
        <w:rPr>
          <w:position w:val="-28"/>
          <w:sz w:val="28"/>
          <w:szCs w:val="28"/>
        </w:rPr>
        <w:object w:dxaOrig="4140" w:dyaOrig="720">
          <v:shape id="_x0000_i1057" type="#_x0000_t75" style="width:207.25pt;height:36.3pt" o:ole="">
            <v:imagedata r:id="rId73" o:title=""/>
          </v:shape>
          <o:OLEObject Type="Embed" ProgID="Equation.DSMT4" ShapeID="_x0000_i1057" DrawAspect="Content" ObjectID="_1525198692" r:id="rId74"/>
        </w:objec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>=</w:t>
      </w:r>
      <w:r w:rsidRPr="00786B11">
        <w:rPr>
          <w:position w:val="-28"/>
          <w:sz w:val="28"/>
          <w:szCs w:val="28"/>
        </w:rPr>
        <w:object w:dxaOrig="4780" w:dyaOrig="720">
          <v:shape id="_x0000_i1058" type="#_x0000_t75" style="width:239.15pt;height:36.3pt" o:ole="">
            <v:imagedata r:id="rId75" o:title=""/>
          </v:shape>
          <o:OLEObject Type="Embed" ProgID="Equation.DSMT4" ShapeID="_x0000_i1058" DrawAspect="Content" ObjectID="_1525198693" r:id="rId76"/>
        </w:object>
      </w:r>
      <w:r w:rsidRPr="00786B11">
        <w:rPr>
          <w:position w:val="-28"/>
          <w:sz w:val="28"/>
          <w:szCs w:val="28"/>
          <w:lang w:val="uz-Cyrl-UZ"/>
        </w:rPr>
        <w:object w:dxaOrig="3600" w:dyaOrig="720">
          <v:shape id="_x0000_i1059" type="#_x0000_t75" style="width:180.3pt;height:36.3pt" o:ole="">
            <v:imagedata r:id="rId77" o:title=""/>
          </v:shape>
          <o:OLEObject Type="Embed" ProgID="Equation.DSMT4" ShapeID="_x0000_i1059" DrawAspect="Content" ObjectID="_1525198694" r:id="rId78"/>
        </w:object>
      </w:r>
      <w:r w:rsidRPr="00786B11">
        <w:rPr>
          <w:sz w:val="28"/>
          <w:szCs w:val="28"/>
          <w:lang w:val="uz-Cyrl-UZ"/>
        </w:rPr>
        <w:t>.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3) Agar </w:t>
      </w:r>
      <w:r w:rsidRPr="00786B11">
        <w:rPr>
          <w:i/>
          <w:sz w:val="28"/>
          <w:szCs w:val="28"/>
          <w:lang w:val="uz-Cyrl-UZ"/>
        </w:rPr>
        <w:t>m</w:t>
      </w:r>
      <w:r w:rsidRPr="00786B11">
        <w:rPr>
          <w:sz w:val="28"/>
          <w:szCs w:val="28"/>
          <w:lang w:val="uz-Cyrl-UZ"/>
        </w:rPr>
        <w:t xml:space="preserve"> va </w:t>
      </w:r>
      <w:r w:rsidRPr="00786B11">
        <w:rPr>
          <w:i/>
          <w:sz w:val="28"/>
          <w:szCs w:val="28"/>
          <w:lang w:val="uz-Cyrl-UZ"/>
        </w:rPr>
        <w:t>n</w:t>
      </w:r>
      <w:r w:rsidRPr="00786B11">
        <w:rPr>
          <w:sz w:val="28"/>
          <w:szCs w:val="28"/>
          <w:lang w:val="uz-Cyrl-UZ"/>
        </w:rPr>
        <w:t xml:space="preserve"> lar juft sonlar bo‘lib, ularning kamida biri manfiy bo‘lsa, yuqorida bayon qilingan usul</w:t>
      </w:r>
      <w:r w:rsidR="004A41F8" w:rsidRPr="00786B11">
        <w:rPr>
          <w:sz w:val="28"/>
          <w:szCs w:val="28"/>
          <w:lang w:val="uz-Cyrl-UZ"/>
        </w:rPr>
        <w:t xml:space="preserve"> </w:t>
      </w:r>
      <w:r w:rsidRPr="00786B11">
        <w:rPr>
          <w:sz w:val="28"/>
          <w:szCs w:val="28"/>
          <w:lang w:val="uz-Cyrl-UZ"/>
        </w:rPr>
        <w:t xml:space="preserve"> maqsadga olib kelmaydi. Bunda </w:t>
      </w:r>
      <w:r w:rsidRPr="00786B11">
        <w:rPr>
          <w:i/>
          <w:sz w:val="28"/>
          <w:szCs w:val="28"/>
          <w:lang w:val="uz-Cyrl-UZ"/>
        </w:rPr>
        <w:t>tgx=t</w:t>
      </w:r>
      <w:r w:rsidRPr="00786B11">
        <w:rPr>
          <w:sz w:val="28"/>
          <w:szCs w:val="28"/>
          <w:lang w:val="uz-Cyrl-UZ"/>
        </w:rPr>
        <w:t xml:space="preserve"> almashtirishni bajarish lozim bo‘ladi.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c) </w:t>
      </w:r>
      <w:r w:rsidRPr="00786B11">
        <w:rPr>
          <w:position w:val="-18"/>
          <w:sz w:val="28"/>
          <w:szCs w:val="28"/>
        </w:rPr>
        <w:object w:dxaOrig="2760" w:dyaOrig="499">
          <v:shape id="_x0000_i1060" type="#_x0000_t75" style="width:137.75pt;height:25.05pt" o:ole="">
            <v:imagedata r:id="rId79" o:title=""/>
          </v:shape>
          <o:OLEObject Type="Embed" ProgID="Equation.DSMT4" ShapeID="_x0000_i1060" DrawAspect="Content" ObjectID="_1525198695" r:id="rId80"/>
        </w:object>
      </w:r>
      <w:r w:rsidRPr="00786B11">
        <w:rPr>
          <w:sz w:val="28"/>
          <w:szCs w:val="28"/>
          <w:lang w:val="uz-Cyrl-UZ"/>
        </w:rPr>
        <w:t xml:space="preserve">natural son, </w:t>
      </w:r>
      <w:r w:rsidRPr="00786B11">
        <w:rPr>
          <w:i/>
          <w:sz w:val="28"/>
          <w:szCs w:val="28"/>
          <w:lang w:val="uz-Cyrl-UZ"/>
        </w:rPr>
        <w:t>n</w:t>
      </w:r>
      <w:r w:rsidRPr="00786B11">
        <w:rPr>
          <w:sz w:val="28"/>
          <w:szCs w:val="28"/>
          <w:lang w:val="uz-Cyrl-UZ"/>
        </w:rPr>
        <w:t xml:space="preserve">&gt;1 ko‘rinishdagi integrallar mos ravishda </w:t>
      </w:r>
      <w:r w:rsidRPr="00786B11">
        <w:rPr>
          <w:i/>
          <w:sz w:val="28"/>
          <w:szCs w:val="28"/>
          <w:lang w:val="uz-Cyrl-UZ"/>
        </w:rPr>
        <w:t>tgx=t</w:t>
      </w:r>
      <w:r w:rsidRPr="00786B11">
        <w:rPr>
          <w:sz w:val="28"/>
          <w:szCs w:val="28"/>
          <w:lang w:val="uz-Cyrl-UZ"/>
        </w:rPr>
        <w:t xml:space="preserve"> va </w:t>
      </w:r>
      <w:r w:rsidRPr="00786B11">
        <w:rPr>
          <w:i/>
          <w:sz w:val="28"/>
          <w:szCs w:val="28"/>
          <w:lang w:val="uz-Cyrl-UZ"/>
        </w:rPr>
        <w:t>ctgx=t</w:t>
      </w:r>
      <w:r w:rsidRPr="00786B11">
        <w:rPr>
          <w:sz w:val="28"/>
          <w:szCs w:val="28"/>
          <w:lang w:val="uz-Cyrl-UZ"/>
        </w:rPr>
        <w:t xml:space="preserve"> almashtirishlar yordamida hisoblanadi. 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Masalan, </w:t>
      </w:r>
      <w:r w:rsidRPr="00786B11">
        <w:rPr>
          <w:i/>
          <w:sz w:val="28"/>
          <w:szCs w:val="28"/>
          <w:lang w:val="uz-Cyrl-UZ"/>
        </w:rPr>
        <w:t>tgx=t, x=arctgt</w:t>
      </w:r>
      <w:r w:rsidRPr="00786B11">
        <w:rPr>
          <w:sz w:val="28"/>
          <w:szCs w:val="28"/>
          <w:lang w:val="uz-Cyrl-UZ"/>
        </w:rPr>
        <w:t xml:space="preserve">, </w:t>
      </w:r>
      <w:r w:rsidRPr="00786B11">
        <w:rPr>
          <w:position w:val="-28"/>
          <w:sz w:val="28"/>
          <w:szCs w:val="28"/>
          <w:lang w:val="en-US"/>
        </w:rPr>
        <w:object w:dxaOrig="1219" w:dyaOrig="720">
          <v:shape id="_x0000_i1061" type="#_x0000_t75" style="width:60.75pt;height:36.3pt" o:ole="">
            <v:imagedata r:id="rId81" o:title=""/>
          </v:shape>
          <o:OLEObject Type="Embed" ProgID="Equation.DSMT4" ShapeID="_x0000_i1061" DrawAspect="Content" ObjectID="_1525198696" r:id="rId82"/>
        </w:object>
      </w:r>
      <w:r w:rsidRPr="00786B11">
        <w:rPr>
          <w:sz w:val="28"/>
          <w:szCs w:val="28"/>
          <w:lang w:val="uz-Cyrl-UZ"/>
        </w:rPr>
        <w:t xml:space="preserve"> almashtirishlarni bajarsak, </w:t>
      </w:r>
      <w:r w:rsidRPr="00786B11">
        <w:rPr>
          <w:position w:val="-28"/>
          <w:sz w:val="28"/>
          <w:szCs w:val="28"/>
          <w:lang w:val="uz-Cyrl-UZ"/>
        </w:rPr>
        <w:object w:dxaOrig="2260" w:dyaOrig="760">
          <v:shape id="_x0000_i1062" type="#_x0000_t75" style="width:113.3pt;height:38.2pt" o:ole="">
            <v:imagedata r:id="rId83" o:title=""/>
          </v:shape>
          <o:OLEObject Type="Embed" ProgID="Equation.DSMT4" ShapeID="_x0000_i1062" DrawAspect="Content" ObjectID="_1525198697" r:id="rId84"/>
        </w:object>
      </w:r>
      <w:r w:rsidRPr="00786B11">
        <w:rPr>
          <w:sz w:val="28"/>
          <w:szCs w:val="28"/>
          <w:lang w:val="uz-Cyrl-UZ"/>
        </w:rPr>
        <w:t xml:space="preserve"> hosil bo‘ladi. Demak, berilgan integral ratsional funksiyani integrallashga keltiriladi. 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>6</w:t>
      </w:r>
      <w:r w:rsidRPr="00786B11">
        <w:rPr>
          <w:sz w:val="28"/>
          <w:szCs w:val="28"/>
          <w:lang w:val="en-US"/>
        </w:rPr>
        <w:t>-</w:t>
      </w:r>
      <w:r w:rsidRPr="00786B11">
        <w:rPr>
          <w:i/>
          <w:sz w:val="28"/>
          <w:szCs w:val="28"/>
          <w:lang w:val="en-US"/>
        </w:rPr>
        <w:t>m</w:t>
      </w:r>
      <w:r w:rsidRPr="00786B11">
        <w:rPr>
          <w:i/>
          <w:sz w:val="28"/>
          <w:szCs w:val="28"/>
          <w:lang w:val="uz-Cyrl-UZ"/>
        </w:rPr>
        <w:t>isol</w:t>
      </w:r>
      <w:r w:rsidRPr="00786B11">
        <w:rPr>
          <w:sz w:val="28"/>
          <w:szCs w:val="28"/>
          <w:lang w:val="uz-Cyrl-UZ"/>
        </w:rPr>
        <w:t xml:space="preserve">. </w:t>
      </w:r>
      <w:r w:rsidRPr="00786B11">
        <w:rPr>
          <w:position w:val="-18"/>
          <w:sz w:val="28"/>
          <w:szCs w:val="28"/>
        </w:rPr>
        <w:object w:dxaOrig="960" w:dyaOrig="499">
          <v:shape id="_x0000_i1063" type="#_x0000_t75" style="width:48.2pt;height:25.05pt" o:ole="">
            <v:imagedata r:id="rId85" o:title=""/>
          </v:shape>
          <o:OLEObject Type="Embed" ProgID="Equation.DSMT4" ShapeID="_x0000_i1063" DrawAspect="Content" ObjectID="_1525198698" r:id="rId86"/>
        </w:object>
      </w:r>
      <w:r w:rsidRPr="00786B11">
        <w:rPr>
          <w:sz w:val="28"/>
          <w:szCs w:val="28"/>
          <w:lang w:val="uz-Cyrl-UZ"/>
        </w:rPr>
        <w:t xml:space="preserve"> </w:t>
      </w:r>
      <w:proofErr w:type="spellStart"/>
      <w:proofErr w:type="gramStart"/>
      <w:r w:rsidRPr="00786B11">
        <w:rPr>
          <w:sz w:val="28"/>
          <w:szCs w:val="28"/>
          <w:lang w:val="en-US"/>
        </w:rPr>
        <w:t>ni</w:t>
      </w:r>
      <w:proofErr w:type="spellEnd"/>
      <w:proofErr w:type="gramEnd"/>
      <w:r w:rsidRPr="00786B11">
        <w:rPr>
          <w:sz w:val="28"/>
          <w:szCs w:val="28"/>
          <w:lang w:val="en-US"/>
        </w:rPr>
        <w:t xml:space="preserve"> </w:t>
      </w:r>
      <w:r w:rsidRPr="00786B11">
        <w:rPr>
          <w:sz w:val="28"/>
          <w:szCs w:val="28"/>
          <w:lang w:val="uz-Cyrl-UZ"/>
        </w:rPr>
        <w:t>hisoblan</w:t>
      </w:r>
      <w:r w:rsidRPr="00786B11">
        <w:rPr>
          <w:sz w:val="28"/>
          <w:szCs w:val="28"/>
          <w:lang w:val="en-US"/>
        </w:rPr>
        <w:t>g</w:t>
      </w:r>
      <w:r w:rsidRPr="00786B11">
        <w:rPr>
          <w:sz w:val="28"/>
          <w:szCs w:val="28"/>
          <w:lang w:val="uz-Cyrl-UZ"/>
        </w:rPr>
        <w:t xml:space="preserve">. 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proofErr w:type="spellStart"/>
      <w:r w:rsidRPr="00786B11">
        <w:rPr>
          <w:i/>
          <w:sz w:val="28"/>
          <w:szCs w:val="28"/>
          <w:lang w:val="en-US"/>
        </w:rPr>
        <w:t>Yechish</w:t>
      </w:r>
      <w:proofErr w:type="spellEnd"/>
      <w:r w:rsidRPr="00786B11">
        <w:rPr>
          <w:sz w:val="28"/>
          <w:szCs w:val="28"/>
          <w:lang w:val="en-US"/>
        </w:rPr>
        <w:t xml:space="preserve">. </w:t>
      </w:r>
      <w:r w:rsidRPr="00786B11">
        <w:rPr>
          <w:sz w:val="28"/>
          <w:szCs w:val="28"/>
          <w:lang w:val="uz-Cyrl-UZ"/>
        </w:rPr>
        <w:t xml:space="preserve">Yuqoridagi almashtirishlarni bajarsak, 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position w:val="-70"/>
          <w:sz w:val="28"/>
          <w:szCs w:val="28"/>
          <w:lang w:val="uz-Cyrl-UZ"/>
        </w:rPr>
        <w:object w:dxaOrig="7339" w:dyaOrig="1540">
          <v:shape id="_x0000_i1064" type="#_x0000_t75" style="width:366.9pt;height:77pt" o:ole="">
            <v:imagedata r:id="rId87" o:title=""/>
          </v:shape>
          <o:OLEObject Type="Embed" ProgID="Equation.DSMT4" ShapeID="_x0000_i1064" DrawAspect="Content" ObjectID="_1525198699" r:id="rId88"/>
        </w:objec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 xml:space="preserve">hosil bo‘ladi. 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en-US"/>
        </w:rPr>
      </w:pPr>
      <w:r w:rsidRPr="00786B11">
        <w:rPr>
          <w:sz w:val="28"/>
          <w:szCs w:val="28"/>
          <w:lang w:val="en-US"/>
        </w:rPr>
        <w:t>d)</w:t>
      </w:r>
      <w:r w:rsidRPr="00786B11">
        <w:rPr>
          <w:sz w:val="28"/>
          <w:szCs w:val="28"/>
          <w:lang w:val="uz-Cyrl-UZ"/>
        </w:rPr>
        <w:t xml:space="preserve"> </w:t>
      </w:r>
      <w:r w:rsidRPr="00786B11">
        <w:rPr>
          <w:position w:val="-18"/>
          <w:sz w:val="28"/>
          <w:szCs w:val="28"/>
          <w:lang w:val="uz-Cyrl-UZ"/>
        </w:rPr>
        <w:object w:dxaOrig="6900" w:dyaOrig="499">
          <v:shape id="_x0000_i1065" type="#_x0000_t75" style="width:344.95pt;height:25.05pt" o:ole="">
            <v:imagedata r:id="rId89" o:title=""/>
          </v:shape>
          <o:OLEObject Type="Embed" ProgID="Equation.DSMT4" ShapeID="_x0000_i1065" DrawAspect="Content" ObjectID="_1525198700" r:id="rId90"/>
        </w:object>
      </w:r>
      <w:r w:rsidRPr="00786B11">
        <w:rPr>
          <w:sz w:val="28"/>
          <w:szCs w:val="28"/>
          <w:lang w:val="uz-Cyrl-UZ"/>
        </w:rPr>
        <w:t xml:space="preserve"> 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proofErr w:type="spellStart"/>
      <w:proofErr w:type="gramStart"/>
      <w:r w:rsidRPr="00786B11">
        <w:rPr>
          <w:sz w:val="28"/>
          <w:szCs w:val="28"/>
          <w:lang w:val="en-US"/>
        </w:rPr>
        <w:t>ko‘rinishdagi</w:t>
      </w:r>
      <w:proofErr w:type="spellEnd"/>
      <w:proofErr w:type="gram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integrallarni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hisoblash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uchun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ushbu</w:t>
      </w:r>
      <w:proofErr w:type="spellEnd"/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ab/>
      </w:r>
      <w:r w:rsidRPr="00786B11">
        <w:rPr>
          <w:position w:val="-102"/>
          <w:sz w:val="28"/>
          <w:szCs w:val="28"/>
          <w:lang w:val="uz-Cyrl-UZ"/>
        </w:rPr>
        <w:object w:dxaOrig="5260" w:dyaOrig="2200">
          <v:shape id="_x0000_i1066" type="#_x0000_t75" style="width:262.95pt;height:110.2pt" o:ole="">
            <v:imagedata r:id="rId91" o:title=""/>
          </v:shape>
          <o:OLEObject Type="Embed" ProgID="Equation.DSMT4" ShapeID="_x0000_i1066" DrawAspect="Content" ObjectID="_1525198701" r:id="rId92"/>
        </w:objec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proofErr w:type="spellStart"/>
      <w:proofErr w:type="gramStart"/>
      <w:r w:rsidRPr="00786B11">
        <w:rPr>
          <w:sz w:val="28"/>
          <w:szCs w:val="28"/>
          <w:lang w:val="en-US"/>
        </w:rPr>
        <w:t>formulalardan</w:t>
      </w:r>
      <w:proofErr w:type="spellEnd"/>
      <w:proofErr w:type="gram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foydalanib</w:t>
      </w:r>
      <w:proofErr w:type="spellEnd"/>
      <w:r w:rsidRPr="00786B11">
        <w:rPr>
          <w:sz w:val="28"/>
          <w:szCs w:val="28"/>
          <w:lang w:val="en-US"/>
        </w:rPr>
        <w:t xml:space="preserve">, </w:t>
      </w:r>
      <w:proofErr w:type="spellStart"/>
      <w:r w:rsidRPr="00786B11">
        <w:rPr>
          <w:sz w:val="28"/>
          <w:szCs w:val="28"/>
          <w:lang w:val="en-US"/>
        </w:rPr>
        <w:t>berilgan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integrallarni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yig‘indining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integraliga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keltirish</w:t>
      </w:r>
      <w:proofErr w:type="spellEnd"/>
      <w:r w:rsidRPr="00786B11">
        <w:rPr>
          <w:sz w:val="28"/>
          <w:szCs w:val="28"/>
          <w:lang w:val="en-US"/>
        </w:rPr>
        <w:t xml:space="preserve"> </w:t>
      </w:r>
      <w:proofErr w:type="spellStart"/>
      <w:r w:rsidRPr="00786B11">
        <w:rPr>
          <w:sz w:val="28"/>
          <w:szCs w:val="28"/>
          <w:lang w:val="en-US"/>
        </w:rPr>
        <w:t>mumkin</w:t>
      </w:r>
      <w:proofErr w:type="spellEnd"/>
      <w:r w:rsidRPr="00786B11">
        <w:rPr>
          <w:sz w:val="28"/>
          <w:szCs w:val="28"/>
          <w:lang w:val="uz-Cyrl-UZ"/>
        </w:rPr>
        <w:t>.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b/>
          <w:sz w:val="28"/>
          <w:szCs w:val="28"/>
          <w:lang w:val="uz-Cyrl-UZ"/>
        </w:rPr>
      </w:pPr>
      <w:r w:rsidRPr="00786B11">
        <w:rPr>
          <w:sz w:val="28"/>
          <w:szCs w:val="28"/>
          <w:lang w:val="uz-Cyrl-UZ"/>
        </w:rPr>
        <w:t>7-</w:t>
      </w:r>
      <w:r w:rsidRPr="00786B11">
        <w:rPr>
          <w:i/>
          <w:sz w:val="28"/>
          <w:szCs w:val="28"/>
          <w:lang w:val="uz-Cyrl-UZ"/>
        </w:rPr>
        <w:t>misol</w:t>
      </w:r>
      <w:r w:rsidRPr="00786B11">
        <w:rPr>
          <w:sz w:val="28"/>
          <w:szCs w:val="28"/>
          <w:lang w:val="uz-Cyrl-UZ"/>
        </w:rPr>
        <w:t xml:space="preserve">. </w:t>
      </w:r>
      <w:r w:rsidRPr="00786B11">
        <w:rPr>
          <w:position w:val="-18"/>
          <w:sz w:val="28"/>
          <w:szCs w:val="28"/>
        </w:rPr>
        <w:object w:dxaOrig="1939" w:dyaOrig="499">
          <v:shape id="_x0000_i1067" type="#_x0000_t75" style="width:97.05pt;height:25.05pt" o:ole="">
            <v:imagedata r:id="rId93" o:title=""/>
          </v:shape>
          <o:OLEObject Type="Embed" ProgID="Equation.DSMT4" ShapeID="_x0000_i1067" DrawAspect="Content" ObjectID="_1525198702" r:id="rId94"/>
        </w:object>
      </w:r>
      <w:r w:rsidRPr="00786B11">
        <w:rPr>
          <w:sz w:val="28"/>
          <w:szCs w:val="28"/>
          <w:lang w:val="uz-Cyrl-UZ"/>
        </w:rPr>
        <w:t xml:space="preserve"> ni hisoblang.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uz-Cyrl-UZ"/>
        </w:rPr>
      </w:pPr>
      <w:r w:rsidRPr="00786B11">
        <w:rPr>
          <w:i/>
          <w:sz w:val="28"/>
          <w:szCs w:val="28"/>
          <w:lang w:val="uz-Cyrl-UZ"/>
        </w:rPr>
        <w:t>Yechish</w:t>
      </w:r>
      <w:r w:rsidRPr="00786B11">
        <w:rPr>
          <w:sz w:val="28"/>
          <w:szCs w:val="28"/>
          <w:lang w:val="uz-Cyrl-UZ"/>
        </w:rPr>
        <w:t xml:space="preserve">. </w:t>
      </w:r>
      <w:r w:rsidRPr="00786B11">
        <w:rPr>
          <w:position w:val="-26"/>
          <w:sz w:val="28"/>
          <w:szCs w:val="28"/>
          <w:lang w:val="uz-Cyrl-UZ"/>
        </w:rPr>
        <w:object w:dxaOrig="6140" w:dyaOrig="700">
          <v:shape id="_x0000_i1068" type="#_x0000_t75" style="width:306.8pt;height:35.05pt" o:ole="">
            <v:imagedata r:id="rId95" o:title=""/>
          </v:shape>
          <o:OLEObject Type="Embed" ProgID="Equation.DSMT4" ShapeID="_x0000_i1068" DrawAspect="Content" ObjectID="_1525198703" r:id="rId96"/>
        </w:object>
      </w:r>
      <w:r w:rsidRPr="00786B11">
        <w:rPr>
          <w:sz w:val="28"/>
          <w:szCs w:val="28"/>
          <w:lang w:val="uz-Cyrl-UZ"/>
        </w:rPr>
        <w:t xml:space="preserve"> </w:t>
      </w:r>
    </w:p>
    <w:p w:rsidR="00BF374D" w:rsidRPr="00786B11" w:rsidRDefault="00BF374D" w:rsidP="00786B11">
      <w:pPr>
        <w:tabs>
          <w:tab w:val="left" w:pos="969"/>
          <w:tab w:val="left" w:pos="3544"/>
        </w:tabs>
        <w:spacing w:line="360" w:lineRule="auto"/>
        <w:ind w:left="-284" w:firstLine="284"/>
        <w:jc w:val="both"/>
        <w:rPr>
          <w:sz w:val="28"/>
          <w:szCs w:val="28"/>
          <w:lang w:val="en-US"/>
        </w:rPr>
      </w:pPr>
      <w:r w:rsidRPr="00786B11">
        <w:rPr>
          <w:position w:val="-28"/>
          <w:sz w:val="28"/>
          <w:szCs w:val="28"/>
        </w:rPr>
        <w:object w:dxaOrig="5899" w:dyaOrig="720">
          <v:shape id="_x0000_i1069" type="#_x0000_t75" style="width:294.9pt;height:36.3pt" o:ole="">
            <v:imagedata r:id="rId97" o:title=""/>
          </v:shape>
          <o:OLEObject Type="Embed" ProgID="Equation.DSMT4" ShapeID="_x0000_i1069" DrawAspect="Content" ObjectID="_1525198704" r:id="rId98"/>
        </w:object>
      </w:r>
      <w:r w:rsidRPr="00786B11">
        <w:rPr>
          <w:sz w:val="28"/>
          <w:szCs w:val="28"/>
          <w:lang w:val="en-US"/>
        </w:rPr>
        <w:t>.</w:t>
      </w:r>
    </w:p>
    <w:p w:rsidR="00BF374D" w:rsidRPr="00786B11" w:rsidRDefault="00BF374D" w:rsidP="00786B11">
      <w:pPr>
        <w:tabs>
          <w:tab w:val="left" w:pos="2835"/>
          <w:tab w:val="left" w:pos="3544"/>
        </w:tabs>
        <w:spacing w:line="360" w:lineRule="auto"/>
        <w:ind w:left="-284" w:firstLine="284"/>
        <w:jc w:val="center"/>
        <w:rPr>
          <w:b/>
          <w:sz w:val="28"/>
          <w:szCs w:val="28"/>
          <w:lang w:val="en-US"/>
        </w:rPr>
      </w:pPr>
    </w:p>
    <w:p w:rsidR="002423F3" w:rsidRPr="00786B11" w:rsidRDefault="002423F3" w:rsidP="00786B11">
      <w:pPr>
        <w:spacing w:line="360" w:lineRule="auto"/>
        <w:ind w:left="-284" w:right="-472" w:firstLine="284"/>
        <w:jc w:val="both"/>
        <w:rPr>
          <w:sz w:val="28"/>
          <w:szCs w:val="28"/>
          <w:lang w:val="en-US"/>
        </w:rPr>
      </w:pPr>
    </w:p>
    <w:p w:rsidR="002423F3" w:rsidRPr="00786B11" w:rsidRDefault="002423F3" w:rsidP="00786B11">
      <w:pPr>
        <w:spacing w:after="160" w:line="360" w:lineRule="auto"/>
        <w:ind w:left="-284" w:right="-472" w:firstLine="284"/>
        <w:rPr>
          <w:rFonts w:eastAsia="Calibri"/>
          <w:sz w:val="28"/>
          <w:szCs w:val="28"/>
          <w:lang w:val="en-US" w:eastAsia="en-US"/>
        </w:rPr>
      </w:pPr>
      <w:proofErr w:type="spellStart"/>
      <w:r w:rsidRPr="00786B11">
        <w:rPr>
          <w:rFonts w:eastAsia="Calibri"/>
          <w:bCs/>
          <w:sz w:val="28"/>
          <w:szCs w:val="28"/>
          <w:lang w:val="en-US" w:eastAsia="en-US"/>
        </w:rPr>
        <w:t>Foydalanilgan</w:t>
      </w:r>
      <w:proofErr w:type="spellEnd"/>
      <w:r w:rsidRPr="00786B11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786B11">
        <w:rPr>
          <w:rFonts w:eastAsia="Calibri"/>
          <w:bCs/>
          <w:sz w:val="28"/>
          <w:szCs w:val="28"/>
          <w:lang w:val="en-US" w:eastAsia="en-US"/>
        </w:rPr>
        <w:t>adabiyotlar</w:t>
      </w:r>
      <w:proofErr w:type="spellEnd"/>
      <w:r w:rsidRPr="00786B11">
        <w:rPr>
          <w:rFonts w:eastAsia="Calibri"/>
          <w:bCs/>
          <w:sz w:val="28"/>
          <w:szCs w:val="28"/>
          <w:lang w:val="en-US" w:eastAsia="en-US"/>
        </w:rPr>
        <w:br/>
        <w:t xml:space="preserve">1. </w:t>
      </w:r>
      <w:proofErr w:type="spellStart"/>
      <w:r w:rsidRPr="00786B11">
        <w:rPr>
          <w:rFonts w:eastAsia="Calibri"/>
          <w:bCs/>
          <w:sz w:val="28"/>
          <w:szCs w:val="28"/>
          <w:lang w:val="en-US" w:eastAsia="en-US"/>
        </w:rPr>
        <w:t>Toshmetov</w:t>
      </w:r>
      <w:proofErr w:type="spellEnd"/>
      <w:r w:rsidRPr="00786B11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gramStart"/>
      <w:r w:rsidRPr="00786B11">
        <w:rPr>
          <w:rFonts w:eastAsia="Calibri"/>
          <w:bCs/>
          <w:sz w:val="28"/>
          <w:szCs w:val="28"/>
          <w:lang w:val="en-US" w:eastAsia="en-US"/>
        </w:rPr>
        <w:t>O’.,</w:t>
      </w:r>
      <w:proofErr w:type="gramEnd"/>
      <w:r w:rsidRPr="00786B11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786B11">
        <w:rPr>
          <w:rFonts w:eastAsia="Calibri"/>
          <w:bCs/>
          <w:sz w:val="28"/>
          <w:szCs w:val="28"/>
          <w:lang w:val="en-US" w:eastAsia="en-US"/>
        </w:rPr>
        <w:t>Turgunbayev</w:t>
      </w:r>
      <w:proofErr w:type="spellEnd"/>
      <w:r w:rsidRPr="00786B11">
        <w:rPr>
          <w:rFonts w:eastAsia="Calibri"/>
          <w:bCs/>
          <w:sz w:val="28"/>
          <w:szCs w:val="28"/>
          <w:lang w:val="en-US" w:eastAsia="en-US"/>
        </w:rPr>
        <w:t xml:space="preserve"> R., </w:t>
      </w:r>
      <w:proofErr w:type="spellStart"/>
      <w:r w:rsidRPr="00786B11">
        <w:rPr>
          <w:rFonts w:eastAsia="Calibri"/>
          <w:bCs/>
          <w:sz w:val="28"/>
          <w:szCs w:val="28"/>
          <w:lang w:val="en-US" w:eastAsia="en-US"/>
        </w:rPr>
        <w:t>Saydamatov</w:t>
      </w:r>
      <w:proofErr w:type="spellEnd"/>
      <w:r w:rsidRPr="00786B11">
        <w:rPr>
          <w:rFonts w:eastAsia="Calibri"/>
          <w:bCs/>
          <w:sz w:val="28"/>
          <w:szCs w:val="28"/>
          <w:lang w:val="en-US" w:eastAsia="en-US"/>
        </w:rPr>
        <w:t xml:space="preserve"> E., </w:t>
      </w:r>
      <w:proofErr w:type="spellStart"/>
      <w:r w:rsidRPr="00786B11">
        <w:rPr>
          <w:rFonts w:eastAsia="Calibri"/>
          <w:bCs/>
          <w:sz w:val="28"/>
          <w:szCs w:val="28"/>
          <w:lang w:val="en-US" w:eastAsia="en-US"/>
        </w:rPr>
        <w:t>Madirimov</w:t>
      </w:r>
      <w:proofErr w:type="spellEnd"/>
      <w:r w:rsidRPr="00786B11">
        <w:rPr>
          <w:rFonts w:eastAsia="Calibri"/>
          <w:bCs/>
          <w:sz w:val="28"/>
          <w:szCs w:val="28"/>
          <w:lang w:val="en-US" w:eastAsia="en-US"/>
        </w:rPr>
        <w:t xml:space="preserve"> M. </w:t>
      </w:r>
      <w:r w:rsidRPr="00786B11">
        <w:rPr>
          <w:rFonts w:eastAsia="Calibri"/>
          <w:bCs/>
          <w:sz w:val="28"/>
          <w:szCs w:val="28"/>
          <w:lang w:val="uz-Cyrl-UZ" w:eastAsia="en-US"/>
        </w:rPr>
        <w:t>Matematik analiz I</w:t>
      </w:r>
      <w:r w:rsidRPr="00786B11">
        <w:rPr>
          <w:rFonts w:eastAsia="Calibri"/>
          <w:bCs/>
          <w:sz w:val="28"/>
          <w:szCs w:val="28"/>
          <w:lang w:val="en-US" w:eastAsia="en-US"/>
        </w:rPr>
        <w:t>-</w:t>
      </w:r>
      <w:proofErr w:type="spellStart"/>
      <w:r w:rsidRPr="00786B11">
        <w:rPr>
          <w:rFonts w:eastAsia="Calibri"/>
          <w:bCs/>
          <w:sz w:val="28"/>
          <w:szCs w:val="28"/>
          <w:lang w:val="en-US" w:eastAsia="en-US"/>
        </w:rPr>
        <w:t>qism</w:t>
      </w:r>
      <w:proofErr w:type="spellEnd"/>
      <w:r w:rsidRPr="00786B11">
        <w:rPr>
          <w:rFonts w:eastAsia="Calibri"/>
          <w:bCs/>
          <w:sz w:val="28"/>
          <w:szCs w:val="28"/>
          <w:lang w:val="en-US" w:eastAsia="en-US"/>
        </w:rPr>
        <w:t>.</w:t>
      </w:r>
      <w:r w:rsidRPr="00786B11">
        <w:rPr>
          <w:rFonts w:eastAsia="Calibri"/>
          <w:bCs/>
          <w:sz w:val="28"/>
          <w:szCs w:val="28"/>
          <w:lang w:val="uz-Cyrl-UZ" w:eastAsia="en-US"/>
        </w:rPr>
        <w:t xml:space="preserve"> T.: “</w:t>
      </w:r>
      <w:proofErr w:type="spellStart"/>
      <w:r w:rsidRPr="00786B11">
        <w:rPr>
          <w:rFonts w:eastAsia="Calibri"/>
          <w:bCs/>
          <w:sz w:val="28"/>
          <w:szCs w:val="28"/>
          <w:lang w:val="en-US" w:eastAsia="en-US"/>
        </w:rPr>
        <w:t>Extremum</w:t>
      </w:r>
      <w:proofErr w:type="spellEnd"/>
      <w:r w:rsidRPr="00786B11">
        <w:rPr>
          <w:rFonts w:eastAsia="Calibri"/>
          <w:bCs/>
          <w:sz w:val="28"/>
          <w:szCs w:val="28"/>
          <w:lang w:val="en-US" w:eastAsia="en-US"/>
        </w:rPr>
        <w:t>-Press</w:t>
      </w:r>
      <w:r w:rsidRPr="00786B11">
        <w:rPr>
          <w:rFonts w:eastAsia="Calibri"/>
          <w:bCs/>
          <w:sz w:val="28"/>
          <w:szCs w:val="28"/>
          <w:lang w:val="uz-Cyrl-UZ" w:eastAsia="en-US"/>
        </w:rPr>
        <w:t>”</w:t>
      </w:r>
      <w:r w:rsidR="00786B11" w:rsidRPr="00786B11">
        <w:rPr>
          <w:rFonts w:eastAsia="Calibri"/>
          <w:bCs/>
          <w:sz w:val="28"/>
          <w:szCs w:val="28"/>
          <w:lang w:val="en-US" w:eastAsia="en-US"/>
        </w:rPr>
        <w:t>, 2015. -283-288</w:t>
      </w:r>
      <w:r w:rsidRPr="00786B11">
        <w:rPr>
          <w:rFonts w:eastAsia="Calibri"/>
          <w:bCs/>
          <w:sz w:val="28"/>
          <w:szCs w:val="28"/>
          <w:lang w:val="en-US" w:eastAsia="en-US"/>
        </w:rPr>
        <w:t xml:space="preserve"> b</w:t>
      </w:r>
      <w:proofErr w:type="gramStart"/>
      <w:r w:rsidRPr="00786B11">
        <w:rPr>
          <w:rFonts w:eastAsia="Calibri"/>
          <w:bCs/>
          <w:sz w:val="28"/>
          <w:szCs w:val="28"/>
          <w:lang w:val="en-US" w:eastAsia="en-US"/>
        </w:rPr>
        <w:t>.</w:t>
      </w:r>
      <w:proofErr w:type="gramEnd"/>
      <w:r w:rsidRPr="00786B11">
        <w:rPr>
          <w:rFonts w:eastAsia="Calibri"/>
          <w:bCs/>
          <w:sz w:val="28"/>
          <w:szCs w:val="28"/>
          <w:lang w:val="en-US" w:eastAsia="en-US"/>
        </w:rPr>
        <w:br/>
        <w:t xml:space="preserve">2. Claudia </w:t>
      </w:r>
      <w:proofErr w:type="spellStart"/>
      <w:r w:rsidRPr="00786B11">
        <w:rPr>
          <w:rFonts w:eastAsia="Calibri"/>
          <w:bCs/>
          <w:sz w:val="28"/>
          <w:szCs w:val="28"/>
          <w:lang w:val="en-US" w:eastAsia="en-US"/>
        </w:rPr>
        <w:t>Canuto</w:t>
      </w:r>
      <w:proofErr w:type="spellEnd"/>
      <w:r w:rsidRPr="00786B11">
        <w:rPr>
          <w:rFonts w:eastAsia="Calibri"/>
          <w:bCs/>
          <w:sz w:val="28"/>
          <w:szCs w:val="28"/>
          <w:lang w:val="en-US" w:eastAsia="en-US"/>
        </w:rPr>
        <w:t xml:space="preserve">, Anita </w:t>
      </w:r>
      <w:proofErr w:type="spellStart"/>
      <w:r w:rsidRPr="00786B11">
        <w:rPr>
          <w:rFonts w:eastAsia="Calibri"/>
          <w:bCs/>
          <w:sz w:val="28"/>
          <w:szCs w:val="28"/>
          <w:lang w:val="en-US" w:eastAsia="en-US"/>
        </w:rPr>
        <w:t>Tabacco</w:t>
      </w:r>
      <w:proofErr w:type="spellEnd"/>
      <w:r w:rsidRPr="00786B11">
        <w:rPr>
          <w:rFonts w:eastAsia="Calibri"/>
          <w:bCs/>
          <w:sz w:val="28"/>
          <w:szCs w:val="28"/>
          <w:lang w:val="en-US" w:eastAsia="en-US"/>
        </w:rPr>
        <w:t xml:space="preserve"> Mathematical analysis. I. Springer-</w:t>
      </w:r>
      <w:proofErr w:type="spellStart"/>
      <w:r w:rsidRPr="00786B11">
        <w:rPr>
          <w:rFonts w:eastAsia="Calibri"/>
          <w:bCs/>
          <w:sz w:val="28"/>
          <w:szCs w:val="28"/>
          <w:lang w:val="en-US" w:eastAsia="en-US"/>
        </w:rPr>
        <w:t>Verlag</w:t>
      </w:r>
      <w:proofErr w:type="spellEnd"/>
      <w:r w:rsidRPr="00786B11">
        <w:rPr>
          <w:rFonts w:eastAsia="Calibri"/>
          <w:bCs/>
          <w:sz w:val="28"/>
          <w:szCs w:val="28"/>
          <w:lang w:val="en-US" w:eastAsia="en-US"/>
        </w:rPr>
        <w:t>.</w:t>
      </w:r>
      <w:r w:rsidR="00786B11" w:rsidRPr="00786B11">
        <w:rPr>
          <w:rFonts w:eastAsia="Calibri"/>
          <w:bCs/>
          <w:sz w:val="28"/>
          <w:szCs w:val="28"/>
          <w:lang w:val="en-US" w:eastAsia="en-US"/>
        </w:rPr>
        <w:t xml:space="preserve"> Italia, Milan. 2008</w:t>
      </w:r>
      <w:proofErr w:type="gramStart"/>
      <w:r w:rsidR="00786B11" w:rsidRPr="00786B11">
        <w:rPr>
          <w:rFonts w:eastAsia="Calibri"/>
          <w:bCs/>
          <w:sz w:val="28"/>
          <w:szCs w:val="28"/>
          <w:lang w:val="en-US" w:eastAsia="en-US"/>
        </w:rPr>
        <w:t>.-</w:t>
      </w:r>
      <w:proofErr w:type="gramEnd"/>
      <w:r w:rsidR="00786B11" w:rsidRPr="00786B11">
        <w:rPr>
          <w:rFonts w:eastAsia="Calibri"/>
          <w:bCs/>
          <w:sz w:val="28"/>
          <w:szCs w:val="28"/>
          <w:lang w:val="en-US" w:eastAsia="en-US"/>
        </w:rPr>
        <w:t xml:space="preserve">    306-313</w:t>
      </w:r>
      <w:r w:rsidRPr="00786B11">
        <w:rPr>
          <w:rFonts w:eastAsia="Calibri"/>
          <w:bCs/>
          <w:sz w:val="28"/>
          <w:szCs w:val="28"/>
          <w:lang w:val="en-US" w:eastAsia="en-US"/>
        </w:rPr>
        <w:t>p.</w:t>
      </w:r>
      <w:r w:rsidRPr="00786B11">
        <w:rPr>
          <w:rFonts w:eastAsia="Calibri"/>
          <w:bCs/>
          <w:sz w:val="28"/>
          <w:szCs w:val="28"/>
          <w:lang w:val="en-US" w:eastAsia="en-US"/>
        </w:rPr>
        <w:br/>
        <w:t xml:space="preserve">3. </w:t>
      </w:r>
      <w:r w:rsidRPr="00786B11">
        <w:rPr>
          <w:rFonts w:eastAsia="Calibri"/>
          <w:bCs/>
          <w:sz w:val="28"/>
          <w:szCs w:val="28"/>
          <w:lang w:val="uz-Cyrl-UZ" w:eastAsia="en-US"/>
        </w:rPr>
        <w:t xml:space="preserve">Xudayberganov G., Vorisov A., Mansurov X., Shoimqulov B. Matematik analizdan ma’ruzalar. I </w:t>
      </w:r>
      <w:r w:rsidRPr="00786B11">
        <w:rPr>
          <w:rFonts w:eastAsia="Calibri"/>
          <w:bCs/>
          <w:sz w:val="28"/>
          <w:szCs w:val="28"/>
          <w:lang w:val="en-US" w:eastAsia="en-US"/>
        </w:rPr>
        <w:t>T.:</w:t>
      </w:r>
      <w:r w:rsidR="00786B11" w:rsidRPr="00786B11">
        <w:rPr>
          <w:rFonts w:eastAsia="Calibri"/>
          <w:bCs/>
          <w:sz w:val="28"/>
          <w:szCs w:val="28"/>
          <w:lang w:val="uz-Cyrl-UZ" w:eastAsia="en-US"/>
        </w:rPr>
        <w:t>«Voris-nashriyot». 2010 y. 200-203</w:t>
      </w:r>
      <w:r w:rsidRPr="00786B11">
        <w:rPr>
          <w:rFonts w:eastAsia="Calibri"/>
          <w:bCs/>
          <w:sz w:val="28"/>
          <w:szCs w:val="28"/>
          <w:lang w:val="en-US" w:eastAsia="en-US"/>
        </w:rPr>
        <w:t xml:space="preserve"> b.</w:t>
      </w:r>
    </w:p>
    <w:p w:rsidR="002423F3" w:rsidRPr="00786B11" w:rsidRDefault="002423F3" w:rsidP="00786B11">
      <w:pPr>
        <w:spacing w:line="360" w:lineRule="auto"/>
        <w:ind w:left="-284" w:right="-472" w:firstLine="284"/>
        <w:rPr>
          <w:sz w:val="28"/>
          <w:szCs w:val="28"/>
          <w:lang w:val="en-US"/>
        </w:rPr>
      </w:pPr>
    </w:p>
    <w:p w:rsidR="00370A0C" w:rsidRPr="00786B11" w:rsidRDefault="00370A0C" w:rsidP="00786B11">
      <w:pPr>
        <w:spacing w:line="360" w:lineRule="auto"/>
        <w:ind w:left="-284" w:firstLine="284"/>
        <w:rPr>
          <w:sz w:val="28"/>
          <w:szCs w:val="28"/>
        </w:rPr>
      </w:pPr>
    </w:p>
    <w:sectPr w:rsidR="00370A0C" w:rsidRPr="00786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DA" w:rsidRDefault="00F323DA" w:rsidP="00430193">
      <w:r>
        <w:separator/>
      </w:r>
    </w:p>
  </w:endnote>
  <w:endnote w:type="continuationSeparator" w:id="0">
    <w:p w:rsidR="00F323DA" w:rsidRDefault="00F323DA" w:rsidP="0043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DA" w:rsidRDefault="00F323DA" w:rsidP="00430193">
      <w:r>
        <w:separator/>
      </w:r>
    </w:p>
  </w:footnote>
  <w:footnote w:type="continuationSeparator" w:id="0">
    <w:p w:rsidR="00F323DA" w:rsidRDefault="00F323DA" w:rsidP="00430193">
      <w:r>
        <w:continuationSeparator/>
      </w:r>
    </w:p>
  </w:footnote>
  <w:footnote w:id="1">
    <w:p w:rsidR="00430193" w:rsidRPr="00430193" w:rsidRDefault="00430193">
      <w:pPr>
        <w:pStyle w:val="a5"/>
        <w:rPr>
          <w:lang w:val="en-US"/>
        </w:rPr>
      </w:pPr>
      <w:r>
        <w:rPr>
          <w:rStyle w:val="a7"/>
        </w:rPr>
        <w:footnoteRef/>
      </w:r>
      <w:r w:rsidRPr="00430193">
        <w:rPr>
          <w:lang w:val="en-US"/>
        </w:rPr>
        <w:t xml:space="preserve"> </w:t>
      </w:r>
      <w:proofErr w:type="spellStart"/>
      <w:r w:rsidRPr="00430193"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>C.Canuto</w:t>
      </w:r>
      <w:proofErr w:type="spellEnd"/>
      <w:r w:rsidRPr="00430193"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 xml:space="preserve">, </w:t>
      </w:r>
      <w:proofErr w:type="spellStart"/>
      <w:r w:rsidRPr="00430193"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>A.Tabacco</w:t>
      </w:r>
      <w:proofErr w:type="spellEnd"/>
      <w:r w:rsidRPr="00430193"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 xml:space="preserve"> m</w:t>
      </w:r>
      <w:r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>athematical analysis I 2008 -316</w:t>
      </w:r>
      <w:r w:rsidRPr="00430193"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>pag</w:t>
      </w:r>
      <w:r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>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238E0"/>
    <w:multiLevelType w:val="hybridMultilevel"/>
    <w:tmpl w:val="58CE6DCE"/>
    <w:lvl w:ilvl="0" w:tplc="E5601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44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F0F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BC5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49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7E3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D62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20E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D416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4D"/>
    <w:rsid w:val="002423F3"/>
    <w:rsid w:val="00370A0C"/>
    <w:rsid w:val="00430193"/>
    <w:rsid w:val="0049152E"/>
    <w:rsid w:val="004A41F8"/>
    <w:rsid w:val="004D1AFB"/>
    <w:rsid w:val="00657570"/>
    <w:rsid w:val="00786B11"/>
    <w:rsid w:val="008572AF"/>
    <w:rsid w:val="008779D7"/>
    <w:rsid w:val="00A5011C"/>
    <w:rsid w:val="00BF374D"/>
    <w:rsid w:val="00F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0193"/>
  </w:style>
  <w:style w:type="character" w:customStyle="1" w:styleId="a6">
    <w:name w:val="Текст сноски Знак"/>
    <w:basedOn w:val="a0"/>
    <w:link w:val="a5"/>
    <w:uiPriority w:val="99"/>
    <w:semiHidden/>
    <w:rsid w:val="004301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footnote reference"/>
    <w:basedOn w:val="a0"/>
    <w:uiPriority w:val="99"/>
    <w:semiHidden/>
    <w:unhideWhenUsed/>
    <w:rsid w:val="004301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0193"/>
  </w:style>
  <w:style w:type="character" w:customStyle="1" w:styleId="a6">
    <w:name w:val="Текст сноски Знак"/>
    <w:basedOn w:val="a0"/>
    <w:link w:val="a5"/>
    <w:uiPriority w:val="99"/>
    <w:semiHidden/>
    <w:rsid w:val="004301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footnote reference"/>
    <w:basedOn w:val="a0"/>
    <w:uiPriority w:val="99"/>
    <w:semiHidden/>
    <w:unhideWhenUsed/>
    <w:rsid w:val="00430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97" Type="http://schemas.openxmlformats.org/officeDocument/2006/relationships/image" Target="media/image45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png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6761F-2661-4838-AFB1-CCA03B76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UMK</cp:lastModifiedBy>
  <cp:revision>2</cp:revision>
  <dcterms:created xsi:type="dcterms:W3CDTF">2016-05-19T13:12:00Z</dcterms:created>
  <dcterms:modified xsi:type="dcterms:W3CDTF">2016-05-19T13:12:00Z</dcterms:modified>
</cp:coreProperties>
</file>